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F1502" w14:textId="77777777" w:rsidR="00D00634" w:rsidRPr="002C29B5" w:rsidRDefault="00D00634" w:rsidP="00700B54">
      <w:pPr>
        <w:autoSpaceDE w:val="0"/>
        <w:autoSpaceDN w:val="0"/>
        <w:adjustRightInd w:val="0"/>
        <w:jc w:val="center"/>
        <w:rPr>
          <w:b/>
          <w:bCs/>
        </w:rPr>
      </w:pPr>
    </w:p>
    <w:p w14:paraId="0BC5D14F" w14:textId="77777777" w:rsidR="002C29B5" w:rsidRPr="002C29B5" w:rsidRDefault="002C29B5" w:rsidP="002C29B5">
      <w:pPr>
        <w:autoSpaceDE w:val="0"/>
        <w:autoSpaceDN w:val="0"/>
        <w:adjustRightInd w:val="0"/>
        <w:rPr>
          <w:b/>
          <w:bCs/>
          <w:lang w:val="en-US"/>
        </w:rPr>
      </w:pPr>
    </w:p>
    <w:p w14:paraId="3EFB8689" w14:textId="77777777" w:rsidR="00700B54" w:rsidRPr="002C29B5" w:rsidRDefault="00700B54" w:rsidP="00700B54">
      <w:pPr>
        <w:autoSpaceDE w:val="0"/>
        <w:autoSpaceDN w:val="0"/>
        <w:adjustRightInd w:val="0"/>
        <w:jc w:val="center"/>
        <w:rPr>
          <w:b/>
          <w:bCs/>
          <w:lang w:val="en-US"/>
        </w:rPr>
      </w:pPr>
      <w:r w:rsidRPr="002C29B5">
        <w:rPr>
          <w:b/>
          <w:bCs/>
          <w:lang w:val="en-US"/>
        </w:rPr>
        <w:t xml:space="preserve">SYLLABUS </w:t>
      </w:r>
    </w:p>
    <w:p w14:paraId="52651082" w14:textId="77777777" w:rsidR="00700B54" w:rsidRPr="002C29B5" w:rsidRDefault="00700B54" w:rsidP="00700B54">
      <w:pPr>
        <w:jc w:val="center"/>
        <w:rPr>
          <w:b/>
          <w:lang w:val="en-US"/>
        </w:rPr>
      </w:pPr>
      <w:r w:rsidRPr="002C29B5">
        <w:rPr>
          <w:b/>
          <w:lang w:val="en-US"/>
        </w:rPr>
        <w:t xml:space="preserve">Fall semester 2023-2024 academic </w:t>
      </w:r>
      <w:proofErr w:type="gramStart"/>
      <w:r w:rsidRPr="002C29B5">
        <w:rPr>
          <w:b/>
          <w:lang w:val="en-US"/>
        </w:rPr>
        <w:t>year</w:t>
      </w:r>
      <w:proofErr w:type="gramEnd"/>
      <w:r w:rsidRPr="002C29B5">
        <w:rPr>
          <w:b/>
          <w:lang w:val="en-US"/>
        </w:rPr>
        <w:t xml:space="preserve"> </w:t>
      </w:r>
    </w:p>
    <w:p w14:paraId="0A3723CC" w14:textId="77777777" w:rsidR="00F36B9C" w:rsidRPr="002C29B5" w:rsidRDefault="00700B54" w:rsidP="00F36B9C">
      <w:pPr>
        <w:jc w:val="center"/>
        <w:rPr>
          <w:b/>
          <w:lang w:val="en-US"/>
        </w:rPr>
      </w:pPr>
      <w:r w:rsidRPr="002C29B5">
        <w:rPr>
          <w:b/>
          <w:lang w:val="en-US"/>
        </w:rPr>
        <w:t>E</w:t>
      </w:r>
      <w:r w:rsidR="00F36B9C" w:rsidRPr="002C29B5">
        <w:rPr>
          <w:b/>
          <w:lang w:val="en-US"/>
        </w:rPr>
        <w:t>ducational program “</w:t>
      </w:r>
      <w:r w:rsidR="00850976" w:rsidRPr="00850976">
        <w:rPr>
          <w:b/>
          <w:bCs/>
          <w:shd w:val="clear" w:color="auto" w:fill="FFFFFF"/>
          <w:lang w:val="en-US"/>
        </w:rPr>
        <w:t>6B</w:t>
      </w:r>
      <w:proofErr w:type="gramStart"/>
      <w:r w:rsidR="00850976" w:rsidRPr="00850976">
        <w:rPr>
          <w:b/>
          <w:bCs/>
          <w:shd w:val="clear" w:color="auto" w:fill="FFFFFF"/>
          <w:lang w:val="en-US"/>
        </w:rPr>
        <w:t xml:space="preserve">04104 </w:t>
      </w:r>
      <w:r w:rsidR="009276AE" w:rsidRPr="002C29B5">
        <w:rPr>
          <w:b/>
          <w:lang w:val="en-US"/>
        </w:rPr>
        <w:t xml:space="preserve"> </w:t>
      </w:r>
      <w:r w:rsidR="00850976">
        <w:rPr>
          <w:b/>
          <w:lang w:val="en-US"/>
        </w:rPr>
        <w:t>–</w:t>
      </w:r>
      <w:proofErr w:type="gramEnd"/>
      <w:r w:rsidR="009276AE" w:rsidRPr="002C29B5">
        <w:rPr>
          <w:b/>
          <w:lang w:val="en-US"/>
        </w:rPr>
        <w:t xml:space="preserve"> </w:t>
      </w:r>
      <w:r w:rsidR="00850976">
        <w:rPr>
          <w:b/>
          <w:lang w:val="en-US"/>
        </w:rPr>
        <w:t>World Economy</w:t>
      </w:r>
      <w:r w:rsidR="00F36B9C" w:rsidRPr="002C29B5">
        <w:rPr>
          <w:b/>
          <w:lang w:val="en-US"/>
        </w:rPr>
        <w:t xml:space="preserve">” </w:t>
      </w:r>
    </w:p>
    <w:p w14:paraId="0064F10D" w14:textId="77777777" w:rsidR="00237387" w:rsidRPr="002C29B5" w:rsidRDefault="00237387" w:rsidP="008D6E7B">
      <w:pPr>
        <w:rPr>
          <w:b/>
          <w:lang w:val="en-US"/>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1842"/>
        <w:gridCol w:w="147"/>
        <w:gridCol w:w="1134"/>
        <w:gridCol w:w="988"/>
        <w:gridCol w:w="430"/>
        <w:gridCol w:w="992"/>
        <w:gridCol w:w="1276"/>
        <w:gridCol w:w="1417"/>
      </w:tblGrid>
      <w:tr w:rsidR="00D870FD" w:rsidRPr="002C29B5" w14:paraId="1B773467" w14:textId="77777777" w:rsidTr="005D68E0">
        <w:trPr>
          <w:trHeight w:val="265"/>
        </w:trPr>
        <w:tc>
          <w:tcPr>
            <w:tcW w:w="2264" w:type="dxa"/>
            <w:vMerge w:val="restart"/>
            <w:tcBorders>
              <w:top w:val="single" w:sz="4" w:space="0" w:color="000000"/>
              <w:left w:val="single" w:sz="4" w:space="0" w:color="000000"/>
              <w:bottom w:val="single" w:sz="4" w:space="0" w:color="000000"/>
              <w:right w:val="single" w:sz="4" w:space="0" w:color="000000"/>
            </w:tcBorders>
            <w:hideMark/>
          </w:tcPr>
          <w:p w14:paraId="3B802C15" w14:textId="77777777" w:rsidR="00D870FD" w:rsidRPr="002C29B5" w:rsidRDefault="00D870FD" w:rsidP="00D870FD">
            <w:pPr>
              <w:autoSpaceDE w:val="0"/>
              <w:autoSpaceDN w:val="0"/>
              <w:adjustRightInd w:val="0"/>
              <w:jc w:val="center"/>
              <w:rPr>
                <w:b/>
                <w:bCs/>
                <w:lang w:val="en-US"/>
              </w:rPr>
            </w:pPr>
            <w:r w:rsidRPr="002C29B5">
              <w:rPr>
                <w:b/>
                <w:bCs/>
                <w:lang w:val="en-US"/>
              </w:rPr>
              <w:t>ID and the name of the course</w:t>
            </w:r>
          </w:p>
        </w:tc>
        <w:tc>
          <w:tcPr>
            <w:tcW w:w="1989" w:type="dxa"/>
            <w:gridSpan w:val="2"/>
            <w:vMerge w:val="restart"/>
            <w:tcBorders>
              <w:top w:val="single" w:sz="4" w:space="0" w:color="000000"/>
              <w:left w:val="single" w:sz="4" w:space="0" w:color="000000"/>
              <w:right w:val="single" w:sz="4" w:space="0" w:color="000000"/>
            </w:tcBorders>
            <w:hideMark/>
          </w:tcPr>
          <w:p w14:paraId="3F27E97D" w14:textId="77777777" w:rsidR="00D870FD" w:rsidRPr="002C29B5" w:rsidRDefault="00D870FD" w:rsidP="00D870FD">
            <w:pPr>
              <w:jc w:val="center"/>
              <w:rPr>
                <w:b/>
                <w:lang w:val="en-US" w:eastAsia="en-US"/>
              </w:rPr>
            </w:pPr>
            <w:r w:rsidRPr="002C29B5">
              <w:rPr>
                <w:b/>
                <w:lang w:val="en-US" w:eastAsia="en-US"/>
              </w:rPr>
              <w:t>Independent work</w:t>
            </w:r>
          </w:p>
          <w:p w14:paraId="793529B0" w14:textId="77777777" w:rsidR="00D870FD" w:rsidRPr="002C29B5" w:rsidRDefault="00D870FD" w:rsidP="00D870FD">
            <w:pPr>
              <w:jc w:val="center"/>
              <w:rPr>
                <w:b/>
                <w:color w:val="FF0000"/>
                <w:lang w:val="en-US" w:eastAsia="en-US"/>
              </w:rPr>
            </w:pPr>
            <w:r w:rsidRPr="002C29B5">
              <w:rPr>
                <w:b/>
                <w:lang w:val="en-US" w:eastAsia="en-US"/>
              </w:rPr>
              <w:t>of the student</w:t>
            </w:r>
          </w:p>
          <w:p w14:paraId="078D3782" w14:textId="77777777" w:rsidR="00D870FD" w:rsidRPr="002C29B5" w:rsidRDefault="00D870FD" w:rsidP="00D870FD">
            <w:pPr>
              <w:jc w:val="center"/>
              <w:rPr>
                <w:b/>
                <w:lang w:val="en-US" w:eastAsia="en-US"/>
              </w:rPr>
            </w:pPr>
            <w:r w:rsidRPr="002C29B5">
              <w:rPr>
                <w:b/>
                <w:lang w:val="en-US" w:eastAsia="en-US"/>
              </w:rPr>
              <w:t>(IWS)</w:t>
            </w:r>
          </w:p>
          <w:p w14:paraId="4F971F5D" w14:textId="77777777" w:rsidR="00D870FD" w:rsidRPr="002C29B5" w:rsidRDefault="00D870FD" w:rsidP="005D68E0">
            <w:pPr>
              <w:autoSpaceDE w:val="0"/>
              <w:autoSpaceDN w:val="0"/>
              <w:adjustRightInd w:val="0"/>
              <w:rPr>
                <w:b/>
                <w:lang w:val="en-US"/>
              </w:rPr>
            </w:pPr>
          </w:p>
        </w:tc>
        <w:tc>
          <w:tcPr>
            <w:tcW w:w="3544" w:type="dxa"/>
            <w:gridSpan w:val="4"/>
            <w:tcBorders>
              <w:top w:val="single" w:sz="4" w:space="0" w:color="000000"/>
              <w:left w:val="single" w:sz="4" w:space="0" w:color="000000"/>
              <w:bottom w:val="single" w:sz="4" w:space="0" w:color="000000"/>
              <w:right w:val="single" w:sz="4" w:space="0" w:color="000000"/>
            </w:tcBorders>
            <w:hideMark/>
          </w:tcPr>
          <w:p w14:paraId="739B01E8" w14:textId="77777777" w:rsidR="00D870FD" w:rsidRPr="002C29B5" w:rsidRDefault="00D870FD" w:rsidP="00E92B26">
            <w:pPr>
              <w:autoSpaceDE w:val="0"/>
              <w:autoSpaceDN w:val="0"/>
              <w:adjustRightInd w:val="0"/>
              <w:jc w:val="center"/>
              <w:rPr>
                <w:b/>
                <w:lang w:val="en-US"/>
              </w:rPr>
            </w:pPr>
            <w:r w:rsidRPr="002C29B5">
              <w:rPr>
                <w:b/>
                <w:lang w:val="en-US"/>
              </w:rPr>
              <w:t>Number of credits</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14:paraId="1CA51A4B" w14:textId="77777777" w:rsidR="00D870FD" w:rsidRPr="002C29B5" w:rsidRDefault="00D870FD" w:rsidP="00D870FD">
            <w:pPr>
              <w:jc w:val="center"/>
              <w:rPr>
                <w:b/>
                <w:lang w:eastAsia="en-US"/>
              </w:rPr>
            </w:pPr>
            <w:r w:rsidRPr="002C29B5">
              <w:rPr>
                <w:b/>
                <w:lang w:eastAsia="en-US"/>
              </w:rPr>
              <w:t>General</w:t>
            </w:r>
          </w:p>
          <w:p w14:paraId="04EE7036" w14:textId="77777777" w:rsidR="00D870FD" w:rsidRPr="002C29B5" w:rsidRDefault="00D870FD" w:rsidP="00D870FD">
            <w:pPr>
              <w:jc w:val="center"/>
              <w:rPr>
                <w:b/>
                <w:lang w:eastAsia="en-US"/>
              </w:rPr>
            </w:pPr>
            <w:proofErr w:type="spellStart"/>
            <w:r w:rsidRPr="002C29B5">
              <w:rPr>
                <w:b/>
                <w:lang w:eastAsia="en-US"/>
              </w:rPr>
              <w:t>number</w:t>
            </w:r>
            <w:proofErr w:type="spellEnd"/>
          </w:p>
          <w:p w14:paraId="4A538D9A" w14:textId="77777777" w:rsidR="00D870FD" w:rsidRPr="002C29B5" w:rsidRDefault="00D870FD" w:rsidP="00D870FD">
            <w:pPr>
              <w:autoSpaceDE w:val="0"/>
              <w:autoSpaceDN w:val="0"/>
              <w:adjustRightInd w:val="0"/>
              <w:jc w:val="center"/>
              <w:rPr>
                <w:b/>
                <w:lang w:val="en-US"/>
              </w:rPr>
            </w:pPr>
            <w:proofErr w:type="spellStart"/>
            <w:r w:rsidRPr="002C29B5">
              <w:rPr>
                <w:b/>
                <w:lang w:eastAsia="en-US"/>
              </w:rPr>
              <w:t>of</w:t>
            </w:r>
            <w:proofErr w:type="spellEnd"/>
            <w:r w:rsidRPr="002C29B5">
              <w:rPr>
                <w:b/>
                <w:lang w:eastAsia="en-US"/>
              </w:rPr>
              <w:t xml:space="preserve"> </w:t>
            </w:r>
            <w:proofErr w:type="spellStart"/>
            <w:r w:rsidRPr="002C29B5">
              <w:rPr>
                <w:b/>
                <w:lang w:eastAsia="en-US"/>
              </w:rPr>
              <w:t>credits</w:t>
            </w:r>
            <w:proofErr w:type="spellEnd"/>
          </w:p>
        </w:tc>
        <w:tc>
          <w:tcPr>
            <w:tcW w:w="1417" w:type="dxa"/>
            <w:vMerge w:val="restart"/>
            <w:tcBorders>
              <w:top w:val="single" w:sz="4" w:space="0" w:color="000000"/>
              <w:left w:val="single" w:sz="4" w:space="0" w:color="000000"/>
              <w:bottom w:val="single" w:sz="4" w:space="0" w:color="000000"/>
              <w:right w:val="single" w:sz="4" w:space="0" w:color="000000"/>
            </w:tcBorders>
            <w:hideMark/>
          </w:tcPr>
          <w:p w14:paraId="026C1974" w14:textId="77777777" w:rsidR="00D870FD" w:rsidRPr="002C29B5" w:rsidRDefault="00D870FD" w:rsidP="00D870FD">
            <w:pPr>
              <w:jc w:val="center"/>
              <w:rPr>
                <w:b/>
                <w:lang w:val="en-US" w:eastAsia="en-US"/>
              </w:rPr>
            </w:pPr>
            <w:r w:rsidRPr="002C29B5">
              <w:rPr>
                <w:b/>
                <w:lang w:val="en-US" w:eastAsia="en-US"/>
              </w:rPr>
              <w:t>Independent work</w:t>
            </w:r>
          </w:p>
          <w:p w14:paraId="081915B7" w14:textId="77777777" w:rsidR="00D870FD" w:rsidRPr="002C29B5" w:rsidRDefault="00D870FD" w:rsidP="00D870FD">
            <w:pPr>
              <w:jc w:val="center"/>
              <w:rPr>
                <w:b/>
                <w:lang w:val="en-US" w:eastAsia="en-US"/>
              </w:rPr>
            </w:pPr>
            <w:r w:rsidRPr="002C29B5">
              <w:rPr>
                <w:b/>
                <w:lang w:val="en-US" w:eastAsia="en-US"/>
              </w:rPr>
              <w:t>of the student</w:t>
            </w:r>
          </w:p>
          <w:p w14:paraId="4562C528" w14:textId="77777777" w:rsidR="00D870FD" w:rsidRPr="002C29B5" w:rsidRDefault="00D870FD" w:rsidP="00D870FD">
            <w:pPr>
              <w:jc w:val="center"/>
              <w:rPr>
                <w:b/>
                <w:lang w:val="en-US" w:eastAsia="en-US"/>
              </w:rPr>
            </w:pPr>
            <w:r w:rsidRPr="002C29B5">
              <w:rPr>
                <w:b/>
                <w:lang w:val="en-US" w:eastAsia="en-US"/>
              </w:rPr>
              <w:t>under the guidance</w:t>
            </w:r>
          </w:p>
          <w:p w14:paraId="7932586D" w14:textId="77777777" w:rsidR="00D870FD" w:rsidRPr="002C29B5" w:rsidRDefault="00D870FD" w:rsidP="00D870FD">
            <w:pPr>
              <w:jc w:val="center"/>
              <w:rPr>
                <w:b/>
                <w:lang w:val="en-US"/>
              </w:rPr>
            </w:pPr>
            <w:proofErr w:type="spellStart"/>
            <w:r w:rsidRPr="002C29B5">
              <w:rPr>
                <w:b/>
                <w:lang w:eastAsia="en-US"/>
              </w:rPr>
              <w:t>of</w:t>
            </w:r>
            <w:proofErr w:type="spellEnd"/>
            <w:r w:rsidRPr="002C29B5">
              <w:rPr>
                <w:b/>
                <w:lang w:eastAsia="en-US"/>
              </w:rPr>
              <w:t xml:space="preserve"> a </w:t>
            </w:r>
            <w:proofErr w:type="spellStart"/>
            <w:r w:rsidRPr="002C29B5">
              <w:rPr>
                <w:b/>
                <w:lang w:eastAsia="en-US"/>
              </w:rPr>
              <w:t>teacher</w:t>
            </w:r>
            <w:proofErr w:type="spellEnd"/>
            <w:r w:rsidRPr="002C29B5">
              <w:rPr>
                <w:b/>
                <w:lang w:eastAsia="en-US"/>
              </w:rPr>
              <w:t xml:space="preserve"> (IWST)</w:t>
            </w:r>
          </w:p>
        </w:tc>
      </w:tr>
      <w:tr w:rsidR="00D870FD" w:rsidRPr="002C29B5" w14:paraId="44D1D36F" w14:textId="77777777" w:rsidTr="005D68E0">
        <w:trPr>
          <w:trHeight w:val="265"/>
        </w:trPr>
        <w:tc>
          <w:tcPr>
            <w:tcW w:w="2264" w:type="dxa"/>
            <w:vMerge/>
            <w:tcBorders>
              <w:top w:val="single" w:sz="4" w:space="0" w:color="000000"/>
              <w:left w:val="single" w:sz="4" w:space="0" w:color="000000"/>
              <w:bottom w:val="single" w:sz="4" w:space="0" w:color="000000"/>
              <w:right w:val="single" w:sz="4" w:space="0" w:color="000000"/>
            </w:tcBorders>
            <w:vAlign w:val="center"/>
            <w:hideMark/>
          </w:tcPr>
          <w:p w14:paraId="47220EFC" w14:textId="77777777" w:rsidR="00D870FD" w:rsidRPr="002C29B5" w:rsidRDefault="00D870FD" w:rsidP="00D870FD">
            <w:pPr>
              <w:rPr>
                <w:b/>
                <w:lang w:val="en-US"/>
              </w:rPr>
            </w:pPr>
          </w:p>
        </w:tc>
        <w:tc>
          <w:tcPr>
            <w:tcW w:w="1989" w:type="dxa"/>
            <w:gridSpan w:val="2"/>
            <w:vMerge/>
            <w:tcBorders>
              <w:left w:val="single" w:sz="4" w:space="0" w:color="000000"/>
              <w:bottom w:val="single" w:sz="4" w:space="0" w:color="000000"/>
              <w:right w:val="single" w:sz="4" w:space="0" w:color="000000"/>
            </w:tcBorders>
            <w:vAlign w:val="center"/>
            <w:hideMark/>
          </w:tcPr>
          <w:p w14:paraId="00A5C2E6" w14:textId="77777777" w:rsidR="00D870FD" w:rsidRPr="002C29B5" w:rsidRDefault="00D870FD" w:rsidP="00D870FD">
            <w:pPr>
              <w:rPr>
                <w:b/>
                <w:lang w:val="en-US"/>
              </w:rPr>
            </w:pPr>
          </w:p>
        </w:tc>
        <w:tc>
          <w:tcPr>
            <w:tcW w:w="1134" w:type="dxa"/>
            <w:tcBorders>
              <w:top w:val="single" w:sz="4" w:space="0" w:color="000000"/>
              <w:left w:val="single" w:sz="4" w:space="0" w:color="000000"/>
              <w:bottom w:val="single" w:sz="4" w:space="0" w:color="000000"/>
              <w:right w:val="single" w:sz="4" w:space="0" w:color="000000"/>
            </w:tcBorders>
            <w:hideMark/>
          </w:tcPr>
          <w:p w14:paraId="7232B3DD" w14:textId="77777777" w:rsidR="00D870FD" w:rsidRPr="002C29B5" w:rsidRDefault="00D870FD" w:rsidP="00D870FD">
            <w:pPr>
              <w:jc w:val="center"/>
              <w:rPr>
                <w:b/>
              </w:rPr>
            </w:pPr>
            <w:proofErr w:type="spellStart"/>
            <w:r w:rsidRPr="002C29B5">
              <w:rPr>
                <w:b/>
              </w:rPr>
              <w:t>Lectures</w:t>
            </w:r>
            <w:proofErr w:type="spellEnd"/>
            <w:r w:rsidRPr="002C29B5">
              <w:rPr>
                <w:b/>
              </w:rPr>
              <w:t xml:space="preserve"> (L)</w:t>
            </w:r>
          </w:p>
        </w:tc>
        <w:tc>
          <w:tcPr>
            <w:tcW w:w="1418" w:type="dxa"/>
            <w:gridSpan w:val="2"/>
            <w:tcBorders>
              <w:top w:val="single" w:sz="4" w:space="0" w:color="000000"/>
              <w:left w:val="single" w:sz="4" w:space="0" w:color="000000"/>
              <w:bottom w:val="single" w:sz="4" w:space="0" w:color="000000"/>
              <w:right w:val="single" w:sz="4" w:space="0" w:color="000000"/>
            </w:tcBorders>
            <w:hideMark/>
          </w:tcPr>
          <w:p w14:paraId="1E2B1BFA" w14:textId="77777777" w:rsidR="00D870FD" w:rsidRPr="002C29B5" w:rsidRDefault="00D870FD" w:rsidP="00D870FD">
            <w:pPr>
              <w:jc w:val="center"/>
              <w:rPr>
                <w:b/>
              </w:rPr>
            </w:pPr>
            <w:proofErr w:type="spellStart"/>
            <w:r w:rsidRPr="002C29B5">
              <w:rPr>
                <w:b/>
              </w:rPr>
              <w:t>Practical</w:t>
            </w:r>
            <w:proofErr w:type="spellEnd"/>
            <w:r w:rsidRPr="002C29B5">
              <w:rPr>
                <w:b/>
              </w:rPr>
              <w:t xml:space="preserve"> </w:t>
            </w:r>
            <w:proofErr w:type="spellStart"/>
            <w:r w:rsidRPr="002C29B5">
              <w:rPr>
                <w:b/>
              </w:rPr>
              <w:t>classes</w:t>
            </w:r>
            <w:proofErr w:type="spellEnd"/>
            <w:r w:rsidRPr="002C29B5">
              <w:rPr>
                <w:b/>
              </w:rPr>
              <w:t xml:space="preserve"> </w:t>
            </w:r>
          </w:p>
          <w:p w14:paraId="76DCFA0B" w14:textId="77777777" w:rsidR="00D870FD" w:rsidRPr="002C29B5" w:rsidRDefault="00D870FD" w:rsidP="00D870FD">
            <w:pPr>
              <w:jc w:val="center"/>
              <w:rPr>
                <w:b/>
              </w:rPr>
            </w:pPr>
            <w:r w:rsidRPr="002C29B5">
              <w:rPr>
                <w:b/>
              </w:rPr>
              <w:t>(PC)</w:t>
            </w:r>
          </w:p>
        </w:tc>
        <w:tc>
          <w:tcPr>
            <w:tcW w:w="992" w:type="dxa"/>
            <w:tcBorders>
              <w:top w:val="single" w:sz="4" w:space="0" w:color="000000"/>
              <w:left w:val="single" w:sz="4" w:space="0" w:color="000000"/>
              <w:bottom w:val="single" w:sz="4" w:space="0" w:color="000000"/>
              <w:right w:val="single" w:sz="4" w:space="0" w:color="000000"/>
            </w:tcBorders>
            <w:hideMark/>
          </w:tcPr>
          <w:p w14:paraId="167168FE" w14:textId="77777777" w:rsidR="00D870FD" w:rsidRPr="002C29B5" w:rsidRDefault="00D870FD" w:rsidP="00D870FD">
            <w:pPr>
              <w:jc w:val="center"/>
              <w:rPr>
                <w:b/>
              </w:rPr>
            </w:pPr>
            <w:r w:rsidRPr="002C29B5">
              <w:rPr>
                <w:b/>
              </w:rPr>
              <w:t xml:space="preserve">Lab. </w:t>
            </w:r>
            <w:proofErr w:type="spellStart"/>
            <w:r w:rsidRPr="002C29B5">
              <w:rPr>
                <w:b/>
              </w:rPr>
              <w:t>classes</w:t>
            </w:r>
            <w:proofErr w:type="spellEnd"/>
            <w:r w:rsidRPr="002C29B5">
              <w:rPr>
                <w:b/>
              </w:rPr>
              <w:t xml:space="preserve"> (LC)</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17D58875" w14:textId="77777777" w:rsidR="00D870FD" w:rsidRPr="002C29B5" w:rsidRDefault="00D870FD" w:rsidP="00D870FD">
            <w:pPr>
              <w:rPr>
                <w:b/>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75E09C1C" w14:textId="77777777" w:rsidR="00D870FD" w:rsidRPr="002C29B5" w:rsidRDefault="00D870FD" w:rsidP="00D870FD">
            <w:pPr>
              <w:rPr>
                <w:b/>
              </w:rPr>
            </w:pPr>
          </w:p>
        </w:tc>
      </w:tr>
      <w:tr w:rsidR="00D870FD" w:rsidRPr="002C29B5" w14:paraId="3E979AC5" w14:textId="77777777" w:rsidTr="005D68E0">
        <w:tc>
          <w:tcPr>
            <w:tcW w:w="2264" w:type="dxa"/>
            <w:tcBorders>
              <w:top w:val="single" w:sz="4" w:space="0" w:color="000000"/>
              <w:left w:val="single" w:sz="4" w:space="0" w:color="000000"/>
              <w:bottom w:val="single" w:sz="4" w:space="0" w:color="000000"/>
              <w:right w:val="single" w:sz="4" w:space="0" w:color="000000"/>
            </w:tcBorders>
          </w:tcPr>
          <w:p w14:paraId="40A92D81" w14:textId="77777777" w:rsidR="000456DC" w:rsidRPr="002C29B5" w:rsidRDefault="00D870FD" w:rsidP="000456DC">
            <w:pPr>
              <w:autoSpaceDE w:val="0"/>
              <w:autoSpaceDN w:val="0"/>
              <w:adjustRightInd w:val="0"/>
              <w:jc w:val="center"/>
              <w:rPr>
                <w:b/>
                <w:lang w:val="en-US"/>
              </w:rPr>
            </w:pPr>
            <w:r w:rsidRPr="002C29B5">
              <w:rPr>
                <w:b/>
                <w:lang w:val="en-US"/>
              </w:rPr>
              <w:t>IYa</w:t>
            </w:r>
            <w:r w:rsidR="000456DC" w:rsidRPr="002C29B5">
              <w:rPr>
                <w:b/>
                <w:lang w:val="en-US"/>
              </w:rPr>
              <w:t>50</w:t>
            </w:r>
          </w:p>
          <w:p w14:paraId="35438215" w14:textId="77777777" w:rsidR="00D870FD" w:rsidRPr="002C29B5" w:rsidRDefault="000456DC" w:rsidP="000456DC">
            <w:pPr>
              <w:autoSpaceDE w:val="0"/>
              <w:autoSpaceDN w:val="0"/>
              <w:adjustRightInd w:val="0"/>
              <w:jc w:val="center"/>
              <w:rPr>
                <w:b/>
                <w:lang w:val="en-US"/>
              </w:rPr>
            </w:pPr>
            <w:r w:rsidRPr="002C29B5">
              <w:rPr>
                <w:lang w:val="en-US"/>
              </w:rPr>
              <w:t>F</w:t>
            </w:r>
            <w:r w:rsidR="00D870FD" w:rsidRPr="002C29B5">
              <w:rPr>
                <w:lang w:val="en-US"/>
              </w:rPr>
              <w:t>oreign language</w:t>
            </w:r>
          </w:p>
        </w:tc>
        <w:tc>
          <w:tcPr>
            <w:tcW w:w="1989" w:type="dxa"/>
            <w:gridSpan w:val="2"/>
            <w:tcBorders>
              <w:top w:val="single" w:sz="4" w:space="0" w:color="000000"/>
              <w:left w:val="single" w:sz="4" w:space="0" w:color="000000"/>
              <w:bottom w:val="single" w:sz="4" w:space="0" w:color="000000"/>
              <w:right w:val="single" w:sz="4" w:space="0" w:color="000000"/>
            </w:tcBorders>
          </w:tcPr>
          <w:p w14:paraId="79E23FC2" w14:textId="6A9428FF" w:rsidR="00D870FD" w:rsidRPr="00910BF6" w:rsidRDefault="002C29B5" w:rsidP="00714C8D">
            <w:pPr>
              <w:autoSpaceDE w:val="0"/>
              <w:autoSpaceDN w:val="0"/>
              <w:adjustRightInd w:val="0"/>
              <w:jc w:val="center"/>
              <w:rPr>
                <w:lang w:val="kk-KZ"/>
              </w:rPr>
            </w:pPr>
            <w:r w:rsidRPr="002C29B5">
              <w:rPr>
                <w:b/>
                <w:lang w:val="en-US" w:eastAsia="en-US"/>
              </w:rPr>
              <w:t>IWS</w:t>
            </w:r>
            <w:r w:rsidR="00092333" w:rsidRPr="002C29B5">
              <w:t xml:space="preserve"> </w:t>
            </w:r>
            <w:r w:rsidR="00910BF6">
              <w:rPr>
                <w:lang w:val="kk-KZ"/>
              </w:rPr>
              <w:t>4</w:t>
            </w:r>
          </w:p>
        </w:tc>
        <w:tc>
          <w:tcPr>
            <w:tcW w:w="1134" w:type="dxa"/>
            <w:tcBorders>
              <w:top w:val="single" w:sz="4" w:space="0" w:color="000000"/>
              <w:left w:val="single" w:sz="4" w:space="0" w:color="000000"/>
              <w:bottom w:val="single" w:sz="4" w:space="0" w:color="000000"/>
              <w:right w:val="single" w:sz="4" w:space="0" w:color="000000"/>
            </w:tcBorders>
          </w:tcPr>
          <w:p w14:paraId="77B4F766" w14:textId="77777777" w:rsidR="00D870FD" w:rsidRPr="002C29B5" w:rsidRDefault="00D870FD" w:rsidP="00714C8D">
            <w:pPr>
              <w:autoSpaceDE w:val="0"/>
              <w:autoSpaceDN w:val="0"/>
              <w:adjustRightInd w:val="0"/>
              <w:jc w:val="center"/>
              <w:rPr>
                <w:lang w:val="kk-KZ"/>
              </w:rPr>
            </w:pPr>
            <w:r w:rsidRPr="002C29B5">
              <w:rPr>
                <w:lang w:val="kk-KZ"/>
              </w:rPr>
              <w:t>0</w:t>
            </w:r>
          </w:p>
        </w:tc>
        <w:tc>
          <w:tcPr>
            <w:tcW w:w="1418" w:type="dxa"/>
            <w:gridSpan w:val="2"/>
            <w:tcBorders>
              <w:top w:val="single" w:sz="4" w:space="0" w:color="000000"/>
              <w:left w:val="single" w:sz="4" w:space="0" w:color="000000"/>
              <w:bottom w:val="single" w:sz="4" w:space="0" w:color="000000"/>
              <w:right w:val="single" w:sz="4" w:space="0" w:color="000000"/>
            </w:tcBorders>
          </w:tcPr>
          <w:p w14:paraId="7484030E" w14:textId="77777777" w:rsidR="00D870FD" w:rsidRPr="002C29B5" w:rsidRDefault="00092333" w:rsidP="00714C8D">
            <w:pPr>
              <w:autoSpaceDE w:val="0"/>
              <w:autoSpaceDN w:val="0"/>
              <w:adjustRightInd w:val="0"/>
              <w:jc w:val="center"/>
              <w:rPr>
                <w:lang w:val="kk-KZ"/>
              </w:rPr>
            </w:pPr>
            <w:r w:rsidRPr="002C29B5">
              <w:rPr>
                <w:lang w:val="kk-KZ"/>
              </w:rPr>
              <w:t>45</w:t>
            </w:r>
          </w:p>
        </w:tc>
        <w:tc>
          <w:tcPr>
            <w:tcW w:w="992" w:type="dxa"/>
            <w:tcBorders>
              <w:top w:val="single" w:sz="4" w:space="0" w:color="000000"/>
              <w:left w:val="single" w:sz="4" w:space="0" w:color="000000"/>
              <w:bottom w:val="single" w:sz="4" w:space="0" w:color="000000"/>
              <w:right w:val="single" w:sz="4" w:space="0" w:color="000000"/>
            </w:tcBorders>
          </w:tcPr>
          <w:p w14:paraId="07762BCC" w14:textId="77777777" w:rsidR="00D870FD" w:rsidRPr="002C29B5" w:rsidRDefault="00D870FD" w:rsidP="00714C8D">
            <w:pPr>
              <w:autoSpaceDE w:val="0"/>
              <w:autoSpaceDN w:val="0"/>
              <w:adjustRightInd w:val="0"/>
              <w:jc w:val="center"/>
            </w:pPr>
            <w:r w:rsidRPr="002C29B5">
              <w:t>0</w:t>
            </w:r>
          </w:p>
        </w:tc>
        <w:tc>
          <w:tcPr>
            <w:tcW w:w="1276" w:type="dxa"/>
            <w:tcBorders>
              <w:top w:val="single" w:sz="4" w:space="0" w:color="000000"/>
              <w:left w:val="single" w:sz="4" w:space="0" w:color="000000"/>
              <w:bottom w:val="single" w:sz="4" w:space="0" w:color="000000"/>
              <w:right w:val="single" w:sz="4" w:space="0" w:color="000000"/>
            </w:tcBorders>
          </w:tcPr>
          <w:p w14:paraId="5B7AE063" w14:textId="77777777" w:rsidR="00D870FD" w:rsidRPr="002C29B5" w:rsidRDefault="00092333" w:rsidP="00714C8D">
            <w:pPr>
              <w:autoSpaceDE w:val="0"/>
              <w:autoSpaceDN w:val="0"/>
              <w:adjustRightInd w:val="0"/>
              <w:jc w:val="center"/>
            </w:pPr>
            <w:r w:rsidRPr="002C29B5">
              <w:t>5</w:t>
            </w:r>
          </w:p>
        </w:tc>
        <w:tc>
          <w:tcPr>
            <w:tcW w:w="1417" w:type="dxa"/>
            <w:tcBorders>
              <w:top w:val="single" w:sz="4" w:space="0" w:color="000000"/>
              <w:left w:val="single" w:sz="4" w:space="0" w:color="000000"/>
              <w:bottom w:val="single" w:sz="4" w:space="0" w:color="000000"/>
              <w:right w:val="single" w:sz="4" w:space="0" w:color="000000"/>
            </w:tcBorders>
          </w:tcPr>
          <w:p w14:paraId="13FF2769" w14:textId="77777777" w:rsidR="00D870FD" w:rsidRPr="002C29B5" w:rsidRDefault="00D870FD" w:rsidP="00714C8D">
            <w:pPr>
              <w:autoSpaceDE w:val="0"/>
              <w:autoSpaceDN w:val="0"/>
              <w:adjustRightInd w:val="0"/>
              <w:jc w:val="center"/>
              <w:rPr>
                <w:lang w:val="en-US"/>
              </w:rPr>
            </w:pPr>
            <w:r w:rsidRPr="002C29B5">
              <w:rPr>
                <w:lang w:val="en-US"/>
              </w:rPr>
              <w:t>7</w:t>
            </w:r>
          </w:p>
        </w:tc>
      </w:tr>
      <w:tr w:rsidR="00237387" w:rsidRPr="00EA6388" w14:paraId="3C322A7F" w14:textId="77777777" w:rsidTr="005D68E0">
        <w:tc>
          <w:tcPr>
            <w:tcW w:w="10490" w:type="dxa"/>
            <w:gridSpan w:val="9"/>
            <w:tcBorders>
              <w:top w:val="single" w:sz="4" w:space="0" w:color="000000"/>
              <w:left w:val="single" w:sz="4" w:space="0" w:color="000000"/>
              <w:bottom w:val="single" w:sz="4" w:space="0" w:color="000000"/>
              <w:right w:val="single" w:sz="4" w:space="0" w:color="000000"/>
            </w:tcBorders>
            <w:hideMark/>
          </w:tcPr>
          <w:p w14:paraId="5919572C" w14:textId="77777777" w:rsidR="00237387" w:rsidRPr="002C29B5" w:rsidRDefault="00D870FD" w:rsidP="005D68E0">
            <w:pPr>
              <w:autoSpaceDE w:val="0"/>
              <w:autoSpaceDN w:val="0"/>
              <w:adjustRightInd w:val="0"/>
              <w:jc w:val="center"/>
              <w:rPr>
                <w:b/>
                <w:lang w:val="en-US"/>
              </w:rPr>
            </w:pPr>
            <w:r w:rsidRPr="002C29B5">
              <w:rPr>
                <w:b/>
                <w:bCs/>
                <w:lang w:val="en-US" w:eastAsia="en-US"/>
              </w:rPr>
              <w:t xml:space="preserve">ACADEMIC INFORMATION ABOUT THE </w:t>
            </w:r>
            <w:r w:rsidRPr="002C29B5">
              <w:rPr>
                <w:b/>
                <w:lang w:val="en-US" w:eastAsia="en-US"/>
              </w:rPr>
              <w:t>COURSE</w:t>
            </w:r>
          </w:p>
        </w:tc>
      </w:tr>
      <w:tr w:rsidR="00237387" w:rsidRPr="002C29B5" w14:paraId="42A6F0A5" w14:textId="77777777" w:rsidTr="005D68E0">
        <w:tc>
          <w:tcPr>
            <w:tcW w:w="2264" w:type="dxa"/>
            <w:tcBorders>
              <w:top w:val="single" w:sz="4" w:space="0" w:color="000000"/>
              <w:left w:val="single" w:sz="4" w:space="0" w:color="000000"/>
              <w:bottom w:val="single" w:sz="4" w:space="0" w:color="000000"/>
              <w:right w:val="single" w:sz="4" w:space="0" w:color="000000"/>
            </w:tcBorders>
            <w:hideMark/>
          </w:tcPr>
          <w:p w14:paraId="6B95191C" w14:textId="77777777" w:rsidR="00237387" w:rsidRPr="002C29B5" w:rsidRDefault="00D870FD" w:rsidP="005D68E0">
            <w:pPr>
              <w:pStyle w:val="11"/>
              <w:rPr>
                <w:b/>
                <w:sz w:val="24"/>
                <w:szCs w:val="24"/>
                <w:lang w:val="en-US"/>
              </w:rPr>
            </w:pPr>
            <w:r w:rsidRPr="002C29B5">
              <w:rPr>
                <w:rFonts w:eastAsia="Times New Roman"/>
                <w:b/>
                <w:color w:val="000000"/>
                <w:sz w:val="24"/>
                <w:szCs w:val="24"/>
                <w:lang w:eastAsia="en-US"/>
              </w:rPr>
              <w:t>Learning Format</w:t>
            </w:r>
          </w:p>
        </w:tc>
        <w:tc>
          <w:tcPr>
            <w:tcW w:w="1842" w:type="dxa"/>
            <w:tcBorders>
              <w:top w:val="single" w:sz="4" w:space="0" w:color="000000"/>
              <w:left w:val="single" w:sz="4" w:space="0" w:color="000000"/>
              <w:bottom w:val="single" w:sz="4" w:space="0" w:color="000000"/>
              <w:right w:val="single" w:sz="4" w:space="0" w:color="000000"/>
            </w:tcBorders>
            <w:hideMark/>
          </w:tcPr>
          <w:p w14:paraId="51F1323E" w14:textId="77777777" w:rsidR="00D870FD" w:rsidRPr="002C29B5" w:rsidRDefault="00D870FD" w:rsidP="00D870FD">
            <w:pPr>
              <w:autoSpaceDE w:val="0"/>
              <w:autoSpaceDN w:val="0"/>
              <w:adjustRightInd w:val="0"/>
              <w:jc w:val="center"/>
              <w:rPr>
                <w:b/>
                <w:lang w:val="en-US"/>
              </w:rPr>
            </w:pPr>
            <w:r w:rsidRPr="002C29B5">
              <w:rPr>
                <w:b/>
                <w:lang w:val="en-US"/>
              </w:rPr>
              <w:t>Cycle,</w:t>
            </w:r>
          </w:p>
          <w:p w14:paraId="2D216418" w14:textId="77777777" w:rsidR="00D870FD" w:rsidRPr="002C29B5" w:rsidRDefault="00D870FD" w:rsidP="00D870FD">
            <w:pPr>
              <w:autoSpaceDE w:val="0"/>
              <w:autoSpaceDN w:val="0"/>
              <w:adjustRightInd w:val="0"/>
              <w:jc w:val="center"/>
              <w:rPr>
                <w:b/>
                <w:lang w:val="en-US"/>
              </w:rPr>
            </w:pPr>
            <w:r w:rsidRPr="002C29B5">
              <w:rPr>
                <w:b/>
                <w:lang w:val="en-US"/>
              </w:rPr>
              <w:t>component</w:t>
            </w:r>
          </w:p>
          <w:p w14:paraId="7509B1F3" w14:textId="77777777" w:rsidR="00237387" w:rsidRPr="002C29B5" w:rsidRDefault="00237387" w:rsidP="00D870FD">
            <w:pPr>
              <w:autoSpaceDE w:val="0"/>
              <w:autoSpaceDN w:val="0"/>
              <w:adjustRightInd w:val="0"/>
              <w:rPr>
                <w:b/>
                <w:lang w:val="en-US"/>
              </w:rPr>
            </w:pP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0FFCB130" w14:textId="77777777" w:rsidR="00D870FD" w:rsidRPr="002C29B5" w:rsidRDefault="00D870FD" w:rsidP="00D870FD">
            <w:pPr>
              <w:autoSpaceDE w:val="0"/>
              <w:autoSpaceDN w:val="0"/>
              <w:adjustRightInd w:val="0"/>
              <w:jc w:val="center"/>
              <w:rPr>
                <w:b/>
                <w:lang w:val="en-US"/>
              </w:rPr>
            </w:pPr>
            <w:r w:rsidRPr="002C29B5">
              <w:rPr>
                <w:b/>
                <w:lang w:val="en-US"/>
              </w:rPr>
              <w:t>Lecture</w:t>
            </w:r>
          </w:p>
          <w:p w14:paraId="6C26464B" w14:textId="77777777" w:rsidR="00237387" w:rsidRPr="002C29B5" w:rsidRDefault="00D870FD" w:rsidP="00D870FD">
            <w:pPr>
              <w:autoSpaceDE w:val="0"/>
              <w:autoSpaceDN w:val="0"/>
              <w:adjustRightInd w:val="0"/>
              <w:jc w:val="center"/>
              <w:rPr>
                <w:b/>
                <w:lang w:val="en-US"/>
              </w:rPr>
            </w:pPr>
            <w:r w:rsidRPr="002C29B5">
              <w:rPr>
                <w:b/>
                <w:lang w:val="en-US"/>
              </w:rPr>
              <w:t>types</w:t>
            </w:r>
          </w:p>
        </w:tc>
        <w:tc>
          <w:tcPr>
            <w:tcW w:w="1422" w:type="dxa"/>
            <w:gridSpan w:val="2"/>
            <w:tcBorders>
              <w:top w:val="single" w:sz="4" w:space="0" w:color="000000"/>
              <w:left w:val="single" w:sz="4" w:space="0" w:color="000000"/>
              <w:bottom w:val="single" w:sz="4" w:space="0" w:color="000000"/>
              <w:right w:val="single" w:sz="4" w:space="0" w:color="000000"/>
            </w:tcBorders>
            <w:hideMark/>
          </w:tcPr>
          <w:p w14:paraId="13638C82" w14:textId="77777777" w:rsidR="00D870FD" w:rsidRPr="002C29B5" w:rsidRDefault="00D870FD" w:rsidP="00D870FD">
            <w:pPr>
              <w:jc w:val="center"/>
              <w:rPr>
                <w:b/>
                <w:lang w:eastAsia="en-US"/>
              </w:rPr>
            </w:pPr>
            <w:proofErr w:type="spellStart"/>
            <w:r w:rsidRPr="002C29B5">
              <w:rPr>
                <w:b/>
                <w:lang w:eastAsia="en-US"/>
              </w:rPr>
              <w:t>Types</w:t>
            </w:r>
            <w:proofErr w:type="spellEnd"/>
          </w:p>
          <w:p w14:paraId="6D120202" w14:textId="77777777" w:rsidR="00237387" w:rsidRPr="002C29B5" w:rsidRDefault="00D870FD" w:rsidP="00D870FD">
            <w:pPr>
              <w:autoSpaceDE w:val="0"/>
              <w:autoSpaceDN w:val="0"/>
              <w:adjustRightInd w:val="0"/>
              <w:jc w:val="center"/>
              <w:rPr>
                <w:b/>
                <w:lang w:val="en-US"/>
              </w:rPr>
            </w:pPr>
            <w:proofErr w:type="spellStart"/>
            <w:r w:rsidRPr="002C29B5">
              <w:rPr>
                <w:b/>
                <w:lang w:eastAsia="en-US"/>
              </w:rPr>
              <w:t>of</w:t>
            </w:r>
            <w:proofErr w:type="spellEnd"/>
            <w:r w:rsidRPr="002C29B5">
              <w:rPr>
                <w:b/>
                <w:lang w:eastAsia="en-US"/>
              </w:rPr>
              <w:t xml:space="preserve"> </w:t>
            </w:r>
            <w:proofErr w:type="spellStart"/>
            <w:r w:rsidRPr="002C29B5">
              <w:rPr>
                <w:b/>
                <w:lang w:eastAsia="en-US"/>
              </w:rPr>
              <w:t>practical</w:t>
            </w:r>
            <w:proofErr w:type="spellEnd"/>
            <w:r w:rsidRPr="002C29B5">
              <w:rPr>
                <w:b/>
                <w:lang w:eastAsia="en-US"/>
              </w:rPr>
              <w:t xml:space="preserve"> </w:t>
            </w:r>
            <w:proofErr w:type="spellStart"/>
            <w:r w:rsidRPr="002C29B5">
              <w:rPr>
                <w:b/>
                <w:lang w:eastAsia="en-US"/>
              </w:rPr>
              <w:t>classes</w:t>
            </w:r>
            <w:proofErr w:type="spellEnd"/>
          </w:p>
        </w:tc>
        <w:tc>
          <w:tcPr>
            <w:tcW w:w="2693" w:type="dxa"/>
            <w:gridSpan w:val="2"/>
            <w:vMerge w:val="restart"/>
            <w:tcBorders>
              <w:top w:val="single" w:sz="4" w:space="0" w:color="000000"/>
              <w:left w:val="single" w:sz="4" w:space="0" w:color="000000"/>
              <w:right w:val="single" w:sz="4" w:space="0" w:color="000000"/>
            </w:tcBorders>
            <w:hideMark/>
          </w:tcPr>
          <w:p w14:paraId="66E3FC10" w14:textId="77777777" w:rsidR="00D870FD" w:rsidRPr="002C29B5" w:rsidRDefault="00D870FD" w:rsidP="005D68E0">
            <w:pPr>
              <w:autoSpaceDE w:val="0"/>
              <w:autoSpaceDN w:val="0"/>
              <w:adjustRightInd w:val="0"/>
              <w:jc w:val="center"/>
              <w:rPr>
                <w:b/>
                <w:lang w:val="en-US"/>
              </w:rPr>
            </w:pPr>
            <w:r w:rsidRPr="002C29B5">
              <w:rPr>
                <w:b/>
                <w:lang w:val="en-US" w:eastAsia="en-US"/>
              </w:rPr>
              <w:t>Form and platform of final control</w:t>
            </w:r>
          </w:p>
          <w:p w14:paraId="5349DD09" w14:textId="77777777" w:rsidR="00D870FD" w:rsidRPr="002C29B5" w:rsidRDefault="00D870FD" w:rsidP="005D68E0">
            <w:pPr>
              <w:autoSpaceDE w:val="0"/>
              <w:autoSpaceDN w:val="0"/>
              <w:adjustRightInd w:val="0"/>
              <w:jc w:val="center"/>
              <w:rPr>
                <w:b/>
                <w:lang w:val="en-US"/>
              </w:rPr>
            </w:pPr>
          </w:p>
          <w:p w14:paraId="53B17956" w14:textId="77777777" w:rsidR="00714C8D" w:rsidRPr="002C29B5" w:rsidRDefault="00C11C4E" w:rsidP="005D68E0">
            <w:pPr>
              <w:autoSpaceDE w:val="0"/>
              <w:autoSpaceDN w:val="0"/>
              <w:adjustRightInd w:val="0"/>
              <w:jc w:val="center"/>
              <w:rPr>
                <w:b/>
                <w:lang w:val="en-US"/>
              </w:rPr>
            </w:pPr>
            <w:r w:rsidRPr="002C29B5">
              <w:rPr>
                <w:b/>
                <w:lang w:val="en-US"/>
              </w:rPr>
              <w:t>Testing</w:t>
            </w:r>
          </w:p>
          <w:p w14:paraId="5A88B4A1" w14:textId="77777777" w:rsidR="00566FE2" w:rsidRPr="002C29B5" w:rsidRDefault="00566FE2" w:rsidP="00566FE2">
            <w:pPr>
              <w:autoSpaceDE w:val="0"/>
              <w:autoSpaceDN w:val="0"/>
              <w:adjustRightInd w:val="0"/>
              <w:jc w:val="center"/>
              <w:rPr>
                <w:lang w:val="en-US"/>
              </w:rPr>
            </w:pPr>
            <w:r w:rsidRPr="002C29B5">
              <w:rPr>
                <w:lang w:val="en-US"/>
              </w:rPr>
              <w:t>SDS</w:t>
            </w:r>
          </w:p>
          <w:p w14:paraId="49865CE7" w14:textId="77777777" w:rsidR="00714C8D" w:rsidRPr="002C29B5" w:rsidRDefault="00566FE2" w:rsidP="00566FE2">
            <w:pPr>
              <w:autoSpaceDE w:val="0"/>
              <w:autoSpaceDN w:val="0"/>
              <w:adjustRightInd w:val="0"/>
              <w:jc w:val="center"/>
              <w:rPr>
                <w:lang w:val="en-US"/>
              </w:rPr>
            </w:pPr>
            <w:r w:rsidRPr="002C29B5">
              <w:rPr>
                <w:lang w:val="en-US"/>
              </w:rPr>
              <w:t>MOODLE Test</w:t>
            </w:r>
          </w:p>
        </w:tc>
      </w:tr>
      <w:tr w:rsidR="00714C8D" w:rsidRPr="00EA6388" w14:paraId="3371E918" w14:textId="77777777" w:rsidTr="005D68E0">
        <w:tc>
          <w:tcPr>
            <w:tcW w:w="2264" w:type="dxa"/>
            <w:tcBorders>
              <w:top w:val="single" w:sz="4" w:space="0" w:color="000000"/>
              <w:left w:val="single" w:sz="4" w:space="0" w:color="000000"/>
              <w:bottom w:val="single" w:sz="4" w:space="0" w:color="000000"/>
              <w:right w:val="single" w:sz="4" w:space="0" w:color="000000"/>
            </w:tcBorders>
          </w:tcPr>
          <w:p w14:paraId="196AC4E8" w14:textId="77777777" w:rsidR="00714C8D" w:rsidRPr="002C29B5" w:rsidRDefault="002F0D47" w:rsidP="00714C8D">
            <w:pPr>
              <w:pStyle w:val="11"/>
              <w:rPr>
                <w:sz w:val="24"/>
                <w:szCs w:val="24"/>
                <w:lang w:val="en-US"/>
              </w:rPr>
            </w:pPr>
            <w:r w:rsidRPr="002C29B5">
              <w:rPr>
                <w:sz w:val="24"/>
                <w:szCs w:val="24"/>
                <w:lang w:val="en-US"/>
              </w:rPr>
              <w:t>Off-line</w:t>
            </w:r>
          </w:p>
        </w:tc>
        <w:tc>
          <w:tcPr>
            <w:tcW w:w="1842" w:type="dxa"/>
            <w:tcBorders>
              <w:top w:val="single" w:sz="4" w:space="0" w:color="000000"/>
              <w:left w:val="single" w:sz="4" w:space="0" w:color="000000"/>
              <w:bottom w:val="single" w:sz="4" w:space="0" w:color="000000"/>
              <w:right w:val="single" w:sz="4" w:space="0" w:color="000000"/>
            </w:tcBorders>
          </w:tcPr>
          <w:p w14:paraId="3010BF64" w14:textId="77777777" w:rsidR="00714C8D" w:rsidRPr="002C29B5" w:rsidRDefault="00714C8D" w:rsidP="00714C8D">
            <w:pPr>
              <w:autoSpaceDE w:val="0"/>
              <w:autoSpaceDN w:val="0"/>
              <w:adjustRightInd w:val="0"/>
              <w:rPr>
                <w:lang w:val="en-US"/>
              </w:rPr>
            </w:pPr>
            <w:r w:rsidRPr="002C29B5">
              <w:rPr>
                <w:lang w:val="en-US"/>
              </w:rPr>
              <w:t>Basic course of elective component,</w:t>
            </w:r>
          </w:p>
          <w:p w14:paraId="0D8B2145" w14:textId="77777777" w:rsidR="00714C8D" w:rsidRPr="002C29B5" w:rsidRDefault="00714C8D" w:rsidP="00714C8D">
            <w:pPr>
              <w:autoSpaceDE w:val="0"/>
              <w:autoSpaceDN w:val="0"/>
              <w:adjustRightInd w:val="0"/>
              <w:rPr>
                <w:lang w:val="en-US"/>
              </w:rPr>
            </w:pPr>
            <w:r w:rsidRPr="002C29B5">
              <w:rPr>
                <w:lang w:val="en-US"/>
              </w:rPr>
              <w:t>Practical course</w:t>
            </w:r>
          </w:p>
        </w:tc>
        <w:tc>
          <w:tcPr>
            <w:tcW w:w="2269" w:type="dxa"/>
            <w:gridSpan w:val="3"/>
            <w:tcBorders>
              <w:top w:val="single" w:sz="4" w:space="0" w:color="000000"/>
              <w:left w:val="single" w:sz="4" w:space="0" w:color="000000"/>
              <w:bottom w:val="single" w:sz="4" w:space="0" w:color="000000"/>
              <w:right w:val="single" w:sz="4" w:space="0" w:color="000000"/>
            </w:tcBorders>
          </w:tcPr>
          <w:p w14:paraId="2D88018D" w14:textId="77777777" w:rsidR="00714C8D" w:rsidRPr="002C29B5" w:rsidRDefault="00714C8D" w:rsidP="00714C8D">
            <w:pPr>
              <w:autoSpaceDE w:val="0"/>
              <w:autoSpaceDN w:val="0"/>
              <w:adjustRightInd w:val="0"/>
              <w:jc w:val="center"/>
            </w:pPr>
            <w:r w:rsidRPr="002C29B5">
              <w:rPr>
                <w:lang w:val="en-US"/>
              </w:rPr>
              <w:t>-</w:t>
            </w:r>
          </w:p>
        </w:tc>
        <w:tc>
          <w:tcPr>
            <w:tcW w:w="1422" w:type="dxa"/>
            <w:gridSpan w:val="2"/>
            <w:tcBorders>
              <w:top w:val="single" w:sz="4" w:space="0" w:color="000000"/>
              <w:left w:val="single" w:sz="4" w:space="0" w:color="000000"/>
              <w:bottom w:val="single" w:sz="4" w:space="0" w:color="000000"/>
              <w:right w:val="single" w:sz="4" w:space="0" w:color="000000"/>
            </w:tcBorders>
          </w:tcPr>
          <w:p w14:paraId="55B03B83" w14:textId="77777777" w:rsidR="00714C8D" w:rsidRPr="002C29B5" w:rsidRDefault="00566FE2" w:rsidP="00714C8D">
            <w:pPr>
              <w:autoSpaceDE w:val="0"/>
              <w:autoSpaceDN w:val="0"/>
              <w:adjustRightInd w:val="0"/>
              <w:jc w:val="center"/>
              <w:rPr>
                <w:lang w:val="en-US"/>
              </w:rPr>
            </w:pPr>
            <w:r w:rsidRPr="002C29B5">
              <w:rPr>
                <w:lang w:val="kk-KZ"/>
              </w:rPr>
              <w:t>Solving practical problems, situational tasks</w:t>
            </w:r>
          </w:p>
        </w:tc>
        <w:tc>
          <w:tcPr>
            <w:tcW w:w="2693" w:type="dxa"/>
            <w:gridSpan w:val="2"/>
            <w:vMerge/>
            <w:tcBorders>
              <w:left w:val="single" w:sz="4" w:space="0" w:color="000000"/>
              <w:bottom w:val="single" w:sz="4" w:space="0" w:color="000000"/>
              <w:right w:val="single" w:sz="4" w:space="0" w:color="000000"/>
            </w:tcBorders>
          </w:tcPr>
          <w:p w14:paraId="64E800C1" w14:textId="77777777" w:rsidR="00714C8D" w:rsidRPr="002C29B5" w:rsidRDefault="00714C8D" w:rsidP="00714C8D">
            <w:pPr>
              <w:autoSpaceDE w:val="0"/>
              <w:autoSpaceDN w:val="0"/>
              <w:adjustRightInd w:val="0"/>
              <w:jc w:val="center"/>
              <w:rPr>
                <w:lang w:val="en-US"/>
              </w:rPr>
            </w:pPr>
          </w:p>
        </w:tc>
      </w:tr>
      <w:tr w:rsidR="002F0D47" w:rsidRPr="002C29B5" w14:paraId="2406A6F6" w14:textId="77777777" w:rsidTr="005D68E0">
        <w:trPr>
          <w:trHeight w:val="214"/>
        </w:trPr>
        <w:tc>
          <w:tcPr>
            <w:tcW w:w="2264" w:type="dxa"/>
            <w:tcBorders>
              <w:top w:val="single" w:sz="4" w:space="0" w:color="000000"/>
              <w:left w:val="single" w:sz="4" w:space="0" w:color="000000"/>
              <w:bottom w:val="single" w:sz="4" w:space="0" w:color="000000"/>
              <w:right w:val="single" w:sz="4" w:space="0" w:color="000000"/>
            </w:tcBorders>
            <w:hideMark/>
          </w:tcPr>
          <w:p w14:paraId="340816A9" w14:textId="77777777" w:rsidR="002F0D47" w:rsidRPr="002C29B5" w:rsidRDefault="002F0D47" w:rsidP="002F0D47">
            <w:proofErr w:type="spellStart"/>
            <w:r w:rsidRPr="002C29B5">
              <w:t>Lecturer</w:t>
            </w:r>
            <w:proofErr w:type="spellEnd"/>
            <w:r w:rsidRPr="002C29B5">
              <w:t xml:space="preserve"> - (s)</w:t>
            </w:r>
          </w:p>
        </w:tc>
        <w:tc>
          <w:tcPr>
            <w:tcW w:w="5533" w:type="dxa"/>
            <w:gridSpan w:val="6"/>
            <w:tcBorders>
              <w:top w:val="single" w:sz="4" w:space="0" w:color="000000"/>
              <w:left w:val="single" w:sz="4" w:space="0" w:color="000000"/>
              <w:bottom w:val="single" w:sz="4" w:space="0" w:color="000000"/>
              <w:right w:val="single" w:sz="4" w:space="0" w:color="000000"/>
            </w:tcBorders>
          </w:tcPr>
          <w:p w14:paraId="355A1C2D" w14:textId="77777777" w:rsidR="002F0D47" w:rsidRPr="002C29B5" w:rsidRDefault="00D00634" w:rsidP="00D00634">
            <w:pPr>
              <w:autoSpaceDE w:val="0"/>
              <w:autoSpaceDN w:val="0"/>
              <w:adjustRightInd w:val="0"/>
              <w:rPr>
                <w:b/>
                <w:lang w:val="en-US"/>
              </w:rPr>
            </w:pPr>
            <w:proofErr w:type="spellStart"/>
            <w:r w:rsidRPr="002C29B5">
              <w:rPr>
                <w:b/>
                <w:lang w:val="en-US"/>
              </w:rPr>
              <w:t>A.</w:t>
            </w:r>
            <w:proofErr w:type="gramStart"/>
            <w:r w:rsidRPr="002C29B5">
              <w:rPr>
                <w:b/>
                <w:lang w:val="en-US"/>
              </w:rPr>
              <w:t>S.Smagulova</w:t>
            </w:r>
            <w:proofErr w:type="spellEnd"/>
            <w:proofErr w:type="gramEnd"/>
            <w:r w:rsidRPr="002C29B5">
              <w:rPr>
                <w:b/>
                <w:lang w:val="en-US"/>
              </w:rPr>
              <w:t xml:space="preserve"> </w:t>
            </w:r>
          </w:p>
        </w:tc>
        <w:tc>
          <w:tcPr>
            <w:tcW w:w="2693" w:type="dxa"/>
            <w:gridSpan w:val="2"/>
            <w:vMerge w:val="restart"/>
            <w:tcBorders>
              <w:top w:val="single" w:sz="4" w:space="0" w:color="000000"/>
              <w:left w:val="single" w:sz="4" w:space="0" w:color="000000"/>
              <w:right w:val="single" w:sz="4" w:space="0" w:color="000000"/>
            </w:tcBorders>
          </w:tcPr>
          <w:p w14:paraId="5CF7A876" w14:textId="77777777" w:rsidR="002F0D47" w:rsidRPr="002C29B5" w:rsidRDefault="002F0D47" w:rsidP="002F0D47">
            <w:pPr>
              <w:autoSpaceDE w:val="0"/>
              <w:autoSpaceDN w:val="0"/>
              <w:adjustRightInd w:val="0"/>
              <w:jc w:val="center"/>
              <w:rPr>
                <w:lang w:val="en-US"/>
              </w:rPr>
            </w:pPr>
          </w:p>
        </w:tc>
      </w:tr>
      <w:tr w:rsidR="00D00634" w:rsidRPr="002C29B5" w14:paraId="47A3220F" w14:textId="77777777" w:rsidTr="005D68E0">
        <w:tc>
          <w:tcPr>
            <w:tcW w:w="2264" w:type="dxa"/>
            <w:tcBorders>
              <w:top w:val="single" w:sz="4" w:space="0" w:color="000000"/>
              <w:left w:val="single" w:sz="4" w:space="0" w:color="000000"/>
              <w:bottom w:val="single" w:sz="4" w:space="0" w:color="000000"/>
              <w:right w:val="single" w:sz="4" w:space="0" w:color="000000"/>
            </w:tcBorders>
            <w:hideMark/>
          </w:tcPr>
          <w:p w14:paraId="2E3FFB04" w14:textId="77777777" w:rsidR="00D00634" w:rsidRPr="002C29B5" w:rsidRDefault="00D00634" w:rsidP="002F0D47">
            <w:proofErr w:type="spellStart"/>
            <w:r w:rsidRPr="002C29B5">
              <w:t>e-mail</w:t>
            </w:r>
            <w:proofErr w:type="spellEnd"/>
            <w:r w:rsidRPr="002C29B5">
              <w:t>:</w:t>
            </w:r>
          </w:p>
        </w:tc>
        <w:tc>
          <w:tcPr>
            <w:tcW w:w="5533" w:type="dxa"/>
            <w:gridSpan w:val="6"/>
            <w:tcBorders>
              <w:top w:val="single" w:sz="4" w:space="0" w:color="000000"/>
              <w:left w:val="single" w:sz="4" w:space="0" w:color="000000"/>
              <w:bottom w:val="single" w:sz="4" w:space="0" w:color="000000"/>
              <w:right w:val="single" w:sz="4" w:space="0" w:color="000000"/>
            </w:tcBorders>
          </w:tcPr>
          <w:p w14:paraId="678DA583" w14:textId="77777777" w:rsidR="00D00634" w:rsidRPr="002C29B5" w:rsidRDefault="00000000" w:rsidP="002C29B5">
            <w:pPr>
              <w:jc w:val="both"/>
            </w:pPr>
            <w:hyperlink r:id="rId6" w:history="1">
              <w:r w:rsidR="00D00634" w:rsidRPr="002C29B5">
                <w:rPr>
                  <w:rStyle w:val="a7"/>
                  <w:lang w:val="en-US"/>
                </w:rPr>
                <w:t>smagulova</w:t>
              </w:r>
              <w:r w:rsidR="00D00634" w:rsidRPr="002C29B5">
                <w:rPr>
                  <w:rStyle w:val="a7"/>
                </w:rPr>
                <w:t>.</w:t>
              </w:r>
              <w:r w:rsidR="00D00634" w:rsidRPr="002C29B5">
                <w:rPr>
                  <w:rStyle w:val="a7"/>
                  <w:lang w:val="en-US"/>
                </w:rPr>
                <w:t>aigerm</w:t>
              </w:r>
              <w:r w:rsidR="00D00634" w:rsidRPr="002C29B5">
                <w:rPr>
                  <w:rStyle w:val="a7"/>
                </w:rPr>
                <w:t>@</w:t>
              </w:r>
              <w:r w:rsidR="00D00634" w:rsidRPr="002C29B5">
                <w:rPr>
                  <w:rStyle w:val="a7"/>
                  <w:lang w:val="en-US"/>
                </w:rPr>
                <w:t>kaznu</w:t>
              </w:r>
              <w:r w:rsidR="00D00634" w:rsidRPr="002C29B5">
                <w:rPr>
                  <w:rStyle w:val="a7"/>
                </w:rPr>
                <w:t>.</w:t>
              </w:r>
              <w:proofErr w:type="spellStart"/>
              <w:r w:rsidR="00D00634" w:rsidRPr="002C29B5">
                <w:rPr>
                  <w:rStyle w:val="a7"/>
                  <w:lang w:val="en-US"/>
                </w:rPr>
                <w:t>kz</w:t>
              </w:r>
              <w:proofErr w:type="spellEnd"/>
            </w:hyperlink>
          </w:p>
        </w:tc>
        <w:tc>
          <w:tcPr>
            <w:tcW w:w="2693" w:type="dxa"/>
            <w:gridSpan w:val="2"/>
            <w:vMerge/>
            <w:tcBorders>
              <w:left w:val="single" w:sz="4" w:space="0" w:color="000000"/>
              <w:right w:val="single" w:sz="4" w:space="0" w:color="000000"/>
            </w:tcBorders>
            <w:vAlign w:val="center"/>
            <w:hideMark/>
          </w:tcPr>
          <w:p w14:paraId="4013835B" w14:textId="77777777" w:rsidR="00D00634" w:rsidRPr="002C29B5" w:rsidRDefault="00D00634" w:rsidP="002F0D47">
            <w:pPr>
              <w:rPr>
                <w:lang w:val="en-US"/>
              </w:rPr>
            </w:pPr>
          </w:p>
        </w:tc>
      </w:tr>
      <w:tr w:rsidR="00D00634" w:rsidRPr="002C29B5" w14:paraId="1DF81837" w14:textId="77777777" w:rsidTr="005D68E0">
        <w:tc>
          <w:tcPr>
            <w:tcW w:w="2264" w:type="dxa"/>
            <w:tcBorders>
              <w:top w:val="single" w:sz="4" w:space="0" w:color="000000"/>
              <w:left w:val="single" w:sz="4" w:space="0" w:color="000000"/>
              <w:bottom w:val="single" w:sz="4" w:space="0" w:color="000000"/>
              <w:right w:val="single" w:sz="4" w:space="0" w:color="000000"/>
            </w:tcBorders>
            <w:hideMark/>
          </w:tcPr>
          <w:p w14:paraId="585E77C8" w14:textId="77777777" w:rsidR="00D00634" w:rsidRPr="002C29B5" w:rsidRDefault="00D00634" w:rsidP="002F0D47">
            <w:r w:rsidRPr="002C29B5">
              <w:t>Phone:</w:t>
            </w:r>
          </w:p>
        </w:tc>
        <w:tc>
          <w:tcPr>
            <w:tcW w:w="5533" w:type="dxa"/>
            <w:gridSpan w:val="6"/>
            <w:tcBorders>
              <w:top w:val="single" w:sz="4" w:space="0" w:color="000000"/>
              <w:left w:val="single" w:sz="4" w:space="0" w:color="000000"/>
              <w:bottom w:val="single" w:sz="4" w:space="0" w:color="000000"/>
              <w:right w:val="single" w:sz="4" w:space="0" w:color="000000"/>
            </w:tcBorders>
          </w:tcPr>
          <w:p w14:paraId="3B2627CC" w14:textId="77777777" w:rsidR="00D00634" w:rsidRPr="002C29B5" w:rsidRDefault="00D00634" w:rsidP="002C29B5">
            <w:pPr>
              <w:jc w:val="both"/>
              <w:rPr>
                <w:lang w:val="en-US"/>
              </w:rPr>
            </w:pPr>
            <w:r w:rsidRPr="002C29B5">
              <w:t>870</w:t>
            </w:r>
            <w:r w:rsidRPr="002C29B5">
              <w:rPr>
                <w:lang w:val="en-US"/>
              </w:rPr>
              <w:t>1 1674373</w:t>
            </w:r>
          </w:p>
        </w:tc>
        <w:tc>
          <w:tcPr>
            <w:tcW w:w="2693" w:type="dxa"/>
            <w:gridSpan w:val="2"/>
            <w:vMerge/>
            <w:tcBorders>
              <w:left w:val="single" w:sz="4" w:space="0" w:color="000000"/>
              <w:right w:val="single" w:sz="4" w:space="0" w:color="000000"/>
            </w:tcBorders>
            <w:vAlign w:val="center"/>
            <w:hideMark/>
          </w:tcPr>
          <w:p w14:paraId="41D1856A" w14:textId="77777777" w:rsidR="00D00634" w:rsidRPr="002C29B5" w:rsidRDefault="00D00634" w:rsidP="002F0D47">
            <w:pPr>
              <w:rPr>
                <w:lang w:val="en-US"/>
              </w:rPr>
            </w:pPr>
          </w:p>
        </w:tc>
      </w:tr>
      <w:tr w:rsidR="002F0D47" w:rsidRPr="002C29B5" w14:paraId="55EFFFDD" w14:textId="77777777" w:rsidTr="005D68E0">
        <w:tc>
          <w:tcPr>
            <w:tcW w:w="2264" w:type="dxa"/>
            <w:tcBorders>
              <w:top w:val="single" w:sz="4" w:space="0" w:color="000000"/>
              <w:left w:val="single" w:sz="4" w:space="0" w:color="000000"/>
              <w:bottom w:val="single" w:sz="4" w:space="0" w:color="000000"/>
              <w:right w:val="single" w:sz="4" w:space="0" w:color="000000"/>
            </w:tcBorders>
          </w:tcPr>
          <w:p w14:paraId="51C5AE40" w14:textId="77777777" w:rsidR="002F0D47" w:rsidRPr="002C29B5" w:rsidRDefault="002F0D47" w:rsidP="002F0D47">
            <w:proofErr w:type="spellStart"/>
            <w:r w:rsidRPr="002C29B5">
              <w:t>Assistant</w:t>
            </w:r>
            <w:proofErr w:type="spellEnd"/>
            <w:r w:rsidRPr="002C29B5">
              <w:t xml:space="preserve"> - (s)</w:t>
            </w:r>
          </w:p>
        </w:tc>
        <w:tc>
          <w:tcPr>
            <w:tcW w:w="5533" w:type="dxa"/>
            <w:gridSpan w:val="6"/>
            <w:tcBorders>
              <w:top w:val="single" w:sz="4" w:space="0" w:color="000000"/>
              <w:left w:val="single" w:sz="4" w:space="0" w:color="000000"/>
              <w:bottom w:val="single" w:sz="4" w:space="0" w:color="000000"/>
              <w:right w:val="single" w:sz="4" w:space="0" w:color="000000"/>
            </w:tcBorders>
          </w:tcPr>
          <w:p w14:paraId="27BAB6E7" w14:textId="77777777" w:rsidR="002F0D47" w:rsidRPr="002C29B5" w:rsidRDefault="002F0D47" w:rsidP="002F0D47">
            <w:pPr>
              <w:jc w:val="both"/>
              <w:rPr>
                <w:lang w:val="en-US"/>
              </w:rPr>
            </w:pPr>
          </w:p>
        </w:tc>
        <w:tc>
          <w:tcPr>
            <w:tcW w:w="2693" w:type="dxa"/>
            <w:gridSpan w:val="2"/>
            <w:vMerge/>
            <w:tcBorders>
              <w:left w:val="single" w:sz="4" w:space="0" w:color="000000"/>
              <w:right w:val="single" w:sz="4" w:space="0" w:color="000000"/>
            </w:tcBorders>
            <w:vAlign w:val="center"/>
          </w:tcPr>
          <w:p w14:paraId="410773BD" w14:textId="77777777" w:rsidR="002F0D47" w:rsidRPr="002C29B5" w:rsidRDefault="002F0D47" w:rsidP="002F0D47">
            <w:pPr>
              <w:rPr>
                <w:lang w:val="en-US"/>
              </w:rPr>
            </w:pPr>
          </w:p>
        </w:tc>
      </w:tr>
      <w:tr w:rsidR="002F0D47" w:rsidRPr="002C29B5" w14:paraId="49E329D3" w14:textId="77777777" w:rsidTr="005D68E0">
        <w:tc>
          <w:tcPr>
            <w:tcW w:w="2264" w:type="dxa"/>
            <w:tcBorders>
              <w:top w:val="single" w:sz="4" w:space="0" w:color="000000"/>
              <w:left w:val="single" w:sz="4" w:space="0" w:color="000000"/>
              <w:bottom w:val="single" w:sz="4" w:space="0" w:color="000000"/>
              <w:right w:val="single" w:sz="4" w:space="0" w:color="000000"/>
            </w:tcBorders>
          </w:tcPr>
          <w:p w14:paraId="733791D5" w14:textId="77777777" w:rsidR="002F0D47" w:rsidRPr="002C29B5" w:rsidRDefault="002F0D47" w:rsidP="002F0D47">
            <w:proofErr w:type="spellStart"/>
            <w:r w:rsidRPr="002C29B5">
              <w:t>e-mail</w:t>
            </w:r>
            <w:proofErr w:type="spellEnd"/>
            <w:r w:rsidRPr="002C29B5">
              <w:t>:</w:t>
            </w:r>
          </w:p>
        </w:tc>
        <w:tc>
          <w:tcPr>
            <w:tcW w:w="5533" w:type="dxa"/>
            <w:gridSpan w:val="6"/>
            <w:tcBorders>
              <w:top w:val="single" w:sz="4" w:space="0" w:color="000000"/>
              <w:left w:val="single" w:sz="4" w:space="0" w:color="000000"/>
              <w:bottom w:val="single" w:sz="4" w:space="0" w:color="000000"/>
              <w:right w:val="single" w:sz="4" w:space="0" w:color="000000"/>
            </w:tcBorders>
          </w:tcPr>
          <w:p w14:paraId="35E27C56" w14:textId="77777777" w:rsidR="002F0D47" w:rsidRPr="002C29B5" w:rsidRDefault="002F0D47" w:rsidP="002F0D47">
            <w:pPr>
              <w:jc w:val="both"/>
              <w:rPr>
                <w:lang w:val="en-US"/>
              </w:rPr>
            </w:pPr>
          </w:p>
        </w:tc>
        <w:tc>
          <w:tcPr>
            <w:tcW w:w="2693" w:type="dxa"/>
            <w:gridSpan w:val="2"/>
            <w:vMerge/>
            <w:tcBorders>
              <w:left w:val="single" w:sz="4" w:space="0" w:color="000000"/>
              <w:right w:val="single" w:sz="4" w:space="0" w:color="000000"/>
            </w:tcBorders>
            <w:vAlign w:val="center"/>
          </w:tcPr>
          <w:p w14:paraId="4CC8AEB5" w14:textId="77777777" w:rsidR="002F0D47" w:rsidRPr="002C29B5" w:rsidRDefault="002F0D47" w:rsidP="002F0D47">
            <w:pPr>
              <w:rPr>
                <w:lang w:val="en-US"/>
              </w:rPr>
            </w:pPr>
          </w:p>
        </w:tc>
      </w:tr>
      <w:tr w:rsidR="002F0D47" w:rsidRPr="002C29B5" w14:paraId="5B938A61" w14:textId="77777777" w:rsidTr="005D68E0">
        <w:tc>
          <w:tcPr>
            <w:tcW w:w="2264" w:type="dxa"/>
            <w:tcBorders>
              <w:top w:val="single" w:sz="4" w:space="0" w:color="000000"/>
              <w:left w:val="single" w:sz="4" w:space="0" w:color="000000"/>
              <w:bottom w:val="single" w:sz="4" w:space="0" w:color="000000"/>
              <w:right w:val="single" w:sz="4" w:space="0" w:color="000000"/>
            </w:tcBorders>
          </w:tcPr>
          <w:p w14:paraId="2AC855DA" w14:textId="77777777" w:rsidR="002F0D47" w:rsidRPr="002C29B5" w:rsidRDefault="002F0D47" w:rsidP="002F0D47">
            <w:r w:rsidRPr="002C29B5">
              <w:t>Phone:</w:t>
            </w:r>
          </w:p>
        </w:tc>
        <w:tc>
          <w:tcPr>
            <w:tcW w:w="5533" w:type="dxa"/>
            <w:gridSpan w:val="6"/>
            <w:tcBorders>
              <w:top w:val="single" w:sz="4" w:space="0" w:color="000000"/>
              <w:left w:val="single" w:sz="4" w:space="0" w:color="000000"/>
              <w:bottom w:val="single" w:sz="4" w:space="0" w:color="000000"/>
              <w:right w:val="single" w:sz="4" w:space="0" w:color="000000"/>
            </w:tcBorders>
          </w:tcPr>
          <w:p w14:paraId="629249A2" w14:textId="77777777" w:rsidR="002F0D47" w:rsidRPr="002C29B5" w:rsidRDefault="002F0D47" w:rsidP="002F0D47">
            <w:pPr>
              <w:jc w:val="both"/>
              <w:rPr>
                <w:lang w:val="en-US"/>
              </w:rPr>
            </w:pPr>
          </w:p>
        </w:tc>
        <w:tc>
          <w:tcPr>
            <w:tcW w:w="2693" w:type="dxa"/>
            <w:gridSpan w:val="2"/>
            <w:vMerge/>
            <w:tcBorders>
              <w:left w:val="single" w:sz="4" w:space="0" w:color="000000"/>
              <w:bottom w:val="single" w:sz="4" w:space="0" w:color="000000"/>
              <w:right w:val="single" w:sz="4" w:space="0" w:color="000000"/>
            </w:tcBorders>
            <w:vAlign w:val="center"/>
          </w:tcPr>
          <w:p w14:paraId="211FC9F5" w14:textId="77777777" w:rsidR="002F0D47" w:rsidRPr="002C29B5" w:rsidRDefault="002F0D47" w:rsidP="002F0D47">
            <w:pPr>
              <w:rPr>
                <w:lang w:val="en-US"/>
              </w:rPr>
            </w:pPr>
          </w:p>
        </w:tc>
      </w:tr>
      <w:tr w:rsidR="002F0D47" w:rsidRPr="002C29B5" w14:paraId="4E686232" w14:textId="77777777" w:rsidTr="005D68E0">
        <w:tc>
          <w:tcPr>
            <w:tcW w:w="10490" w:type="dxa"/>
            <w:gridSpan w:val="9"/>
            <w:tcBorders>
              <w:top w:val="single" w:sz="4" w:space="0" w:color="000000"/>
              <w:left w:val="single" w:sz="4" w:space="0" w:color="000000"/>
              <w:bottom w:val="single" w:sz="4" w:space="0" w:color="000000"/>
              <w:right w:val="single" w:sz="4" w:space="0" w:color="000000"/>
            </w:tcBorders>
          </w:tcPr>
          <w:p w14:paraId="463084ED" w14:textId="77777777" w:rsidR="002F0D47" w:rsidRPr="002C29B5" w:rsidRDefault="002F0D47" w:rsidP="005D68E0">
            <w:pPr>
              <w:jc w:val="center"/>
              <w:rPr>
                <w:lang w:val="en-US"/>
              </w:rPr>
            </w:pPr>
            <w:r w:rsidRPr="002C29B5">
              <w:rPr>
                <w:b/>
                <w:bCs/>
                <w:lang w:eastAsia="en-US"/>
              </w:rPr>
              <w:t xml:space="preserve">ACADEMIC </w:t>
            </w:r>
            <w:r w:rsidRPr="002C29B5">
              <w:rPr>
                <w:b/>
                <w:lang w:val="en-US" w:eastAsia="en-US"/>
              </w:rPr>
              <w:t>COURSE</w:t>
            </w:r>
            <w:r w:rsidRPr="002C29B5">
              <w:rPr>
                <w:b/>
                <w:bCs/>
                <w:lang w:eastAsia="en-US"/>
              </w:rPr>
              <w:t xml:space="preserve"> PRESENTATION</w:t>
            </w:r>
          </w:p>
        </w:tc>
      </w:tr>
    </w:tbl>
    <w:p w14:paraId="158BF9CC" w14:textId="77777777" w:rsidR="00237387" w:rsidRPr="002C29B5" w:rsidRDefault="00237387" w:rsidP="00237387">
      <w:pPr>
        <w:rPr>
          <w:vanish/>
          <w:lang w:val="en-US"/>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4818"/>
        <w:gridCol w:w="3546"/>
      </w:tblGrid>
      <w:tr w:rsidR="00237387" w:rsidRPr="00EA6388" w14:paraId="39A17A3C" w14:textId="77777777" w:rsidTr="005D68E0">
        <w:tc>
          <w:tcPr>
            <w:tcW w:w="2126" w:type="dxa"/>
            <w:tcBorders>
              <w:top w:val="single" w:sz="4" w:space="0" w:color="auto"/>
              <w:left w:val="single" w:sz="4" w:space="0" w:color="auto"/>
              <w:bottom w:val="single" w:sz="4" w:space="0" w:color="auto"/>
              <w:right w:val="single" w:sz="4" w:space="0" w:color="auto"/>
            </w:tcBorders>
            <w:hideMark/>
          </w:tcPr>
          <w:p w14:paraId="35FAD496" w14:textId="77777777" w:rsidR="002F0D47" w:rsidRPr="002C29B5" w:rsidRDefault="002F0D47" w:rsidP="002F0D47">
            <w:pPr>
              <w:jc w:val="center"/>
              <w:rPr>
                <w:b/>
                <w:lang w:eastAsia="en-US"/>
              </w:rPr>
            </w:pPr>
            <w:proofErr w:type="spellStart"/>
            <w:r w:rsidRPr="002C29B5">
              <w:rPr>
                <w:b/>
                <w:lang w:eastAsia="en-US"/>
              </w:rPr>
              <w:t>Purpose</w:t>
            </w:r>
            <w:proofErr w:type="spellEnd"/>
          </w:p>
          <w:p w14:paraId="72BA5149" w14:textId="77777777" w:rsidR="00237387" w:rsidRPr="002C29B5" w:rsidRDefault="002F0D47" w:rsidP="002F0D47">
            <w:pPr>
              <w:jc w:val="center"/>
              <w:rPr>
                <w:b/>
                <w:lang w:val="en-US"/>
              </w:rPr>
            </w:pPr>
            <w:proofErr w:type="spellStart"/>
            <w:r w:rsidRPr="002C29B5">
              <w:rPr>
                <w:b/>
                <w:lang w:eastAsia="en-US"/>
              </w:rPr>
              <w:t>of</w:t>
            </w:r>
            <w:proofErr w:type="spellEnd"/>
            <w:r w:rsidRPr="002C29B5">
              <w:rPr>
                <w:b/>
                <w:lang w:eastAsia="en-US"/>
              </w:rPr>
              <w:t xml:space="preserve"> </w:t>
            </w:r>
            <w:proofErr w:type="spellStart"/>
            <w:r w:rsidRPr="002C29B5">
              <w:rPr>
                <w:b/>
                <w:lang w:eastAsia="en-US"/>
              </w:rPr>
              <w:t>the</w:t>
            </w:r>
            <w:proofErr w:type="spellEnd"/>
            <w:r w:rsidRPr="002C29B5">
              <w:rPr>
                <w:b/>
                <w:lang w:eastAsia="en-US"/>
              </w:rPr>
              <w:t xml:space="preserve"> </w:t>
            </w:r>
            <w:r w:rsidRPr="002C29B5">
              <w:rPr>
                <w:b/>
                <w:lang w:val="en-US" w:eastAsia="en-US"/>
              </w:rPr>
              <w:t>course</w:t>
            </w:r>
          </w:p>
        </w:tc>
        <w:tc>
          <w:tcPr>
            <w:tcW w:w="4818" w:type="dxa"/>
            <w:tcBorders>
              <w:top w:val="single" w:sz="4" w:space="0" w:color="auto"/>
              <w:left w:val="single" w:sz="4" w:space="0" w:color="auto"/>
              <w:bottom w:val="single" w:sz="4" w:space="0" w:color="auto"/>
              <w:right w:val="single" w:sz="4" w:space="0" w:color="auto"/>
            </w:tcBorders>
            <w:hideMark/>
          </w:tcPr>
          <w:p w14:paraId="70CD52B4" w14:textId="77777777" w:rsidR="00237387" w:rsidRPr="002C29B5" w:rsidRDefault="00237387" w:rsidP="005D68E0">
            <w:pPr>
              <w:jc w:val="center"/>
              <w:rPr>
                <w:b/>
                <w:lang w:val="en-US"/>
              </w:rPr>
            </w:pPr>
            <w:r w:rsidRPr="002C29B5">
              <w:rPr>
                <w:b/>
                <w:lang w:val="en-US"/>
              </w:rPr>
              <w:t>Expected Learning Outcomes (LO)*</w:t>
            </w:r>
          </w:p>
          <w:p w14:paraId="0FEAC6E5" w14:textId="77777777" w:rsidR="00237387" w:rsidRPr="002C29B5" w:rsidRDefault="00237387" w:rsidP="005D68E0">
            <w:pPr>
              <w:jc w:val="center"/>
              <w:rPr>
                <w:lang w:val="kk-KZ"/>
              </w:rPr>
            </w:pPr>
            <w:r w:rsidRPr="002C29B5">
              <w:rPr>
                <w:lang w:val="kk-KZ"/>
              </w:rPr>
              <w:t>As a result of studying the discipline the undergraduate will be able</w:t>
            </w:r>
            <w:r w:rsidR="00566FE2" w:rsidRPr="002C29B5">
              <w:rPr>
                <w:lang w:val="en-US"/>
              </w:rPr>
              <w:t xml:space="preserve"> to</w:t>
            </w:r>
            <w:r w:rsidRPr="002C29B5">
              <w:rPr>
                <w:lang w:val="kk-KZ"/>
              </w:rPr>
              <w:t>:</w:t>
            </w:r>
          </w:p>
          <w:p w14:paraId="3CDCEA47" w14:textId="77777777" w:rsidR="00237387" w:rsidRPr="002C29B5" w:rsidRDefault="00237387" w:rsidP="005D68E0">
            <w:pPr>
              <w:jc w:val="center"/>
              <w:rPr>
                <w:b/>
                <w:lang w:val="kk-KZ"/>
              </w:rPr>
            </w:pPr>
          </w:p>
        </w:tc>
        <w:tc>
          <w:tcPr>
            <w:tcW w:w="3546" w:type="dxa"/>
            <w:tcBorders>
              <w:top w:val="single" w:sz="4" w:space="0" w:color="auto"/>
              <w:left w:val="single" w:sz="4" w:space="0" w:color="auto"/>
              <w:bottom w:val="single" w:sz="4" w:space="0" w:color="auto"/>
              <w:right w:val="single" w:sz="4" w:space="0" w:color="auto"/>
            </w:tcBorders>
            <w:hideMark/>
          </w:tcPr>
          <w:p w14:paraId="02146A48" w14:textId="77777777" w:rsidR="00237387" w:rsidRPr="002C29B5" w:rsidRDefault="00237387" w:rsidP="002F0D47">
            <w:pPr>
              <w:jc w:val="center"/>
              <w:rPr>
                <w:b/>
                <w:lang w:val="en-US"/>
              </w:rPr>
            </w:pPr>
            <w:r w:rsidRPr="002C29B5">
              <w:rPr>
                <w:b/>
                <w:lang w:val="en-US"/>
              </w:rPr>
              <w:t>Indicators of LO achievement (ID)</w:t>
            </w:r>
          </w:p>
          <w:p w14:paraId="643E0061" w14:textId="77777777" w:rsidR="00237387" w:rsidRPr="002C29B5" w:rsidRDefault="00237387" w:rsidP="005D68E0">
            <w:pPr>
              <w:jc w:val="center"/>
              <w:rPr>
                <w:lang w:val="en-US"/>
              </w:rPr>
            </w:pPr>
            <w:r w:rsidRPr="002C29B5">
              <w:rPr>
                <w:lang w:val="en-US"/>
              </w:rPr>
              <w:t>(for each LO at least 2 indicators)</w:t>
            </w:r>
          </w:p>
        </w:tc>
      </w:tr>
      <w:tr w:rsidR="00700695" w:rsidRPr="00EA6388" w14:paraId="4812D0F5" w14:textId="77777777" w:rsidTr="005D68E0">
        <w:trPr>
          <w:trHeight w:val="165"/>
        </w:trPr>
        <w:tc>
          <w:tcPr>
            <w:tcW w:w="2126" w:type="dxa"/>
            <w:vMerge w:val="restart"/>
            <w:tcBorders>
              <w:top w:val="single" w:sz="4" w:space="0" w:color="auto"/>
              <w:left w:val="single" w:sz="4" w:space="0" w:color="auto"/>
              <w:bottom w:val="single" w:sz="4" w:space="0" w:color="auto"/>
              <w:right w:val="single" w:sz="4" w:space="0" w:color="auto"/>
            </w:tcBorders>
          </w:tcPr>
          <w:p w14:paraId="02DB16FC" w14:textId="77777777" w:rsidR="002C29B5" w:rsidRDefault="000456DC" w:rsidP="000456DC">
            <w:pPr>
              <w:jc w:val="both"/>
              <w:rPr>
                <w:lang w:val="en-US"/>
              </w:rPr>
            </w:pPr>
            <w:r w:rsidRPr="002C29B5">
              <w:rPr>
                <w:lang w:val="en-US"/>
              </w:rPr>
              <w:t xml:space="preserve">Objective: to form the improvement of knowledge of foreign language communicative competence. The main methods of speech skills and foreign language communication skills as a basis for the development of communicative competence are considered. To </w:t>
            </w:r>
            <w:r w:rsidR="002C29B5" w:rsidRPr="002C29B5">
              <w:rPr>
                <w:lang w:val="en-US"/>
              </w:rPr>
              <w:t>develop professionally</w:t>
            </w:r>
            <w:r w:rsidRPr="002C29B5">
              <w:rPr>
                <w:lang w:val="en-US"/>
              </w:rPr>
              <w:t xml:space="preserve"> significant skills and experience of </w:t>
            </w:r>
          </w:p>
          <w:p w14:paraId="2A0D6417" w14:textId="77777777" w:rsidR="002C29B5" w:rsidRDefault="002C29B5" w:rsidP="000456DC">
            <w:pPr>
              <w:jc w:val="both"/>
              <w:rPr>
                <w:lang w:val="en-US"/>
              </w:rPr>
            </w:pPr>
          </w:p>
          <w:p w14:paraId="5EC59614" w14:textId="77777777" w:rsidR="00700695" w:rsidRPr="002C29B5" w:rsidRDefault="000456DC" w:rsidP="000456DC">
            <w:pPr>
              <w:jc w:val="both"/>
              <w:rPr>
                <w:color w:val="FF0000"/>
                <w:lang w:val="en-US"/>
              </w:rPr>
            </w:pPr>
            <w:r w:rsidRPr="002C29B5">
              <w:rPr>
                <w:lang w:val="en-US"/>
              </w:rPr>
              <w:t xml:space="preserve">foreign language communication in all types of speech activity; realization of acquired speech skills in the process of searching, </w:t>
            </w:r>
            <w:proofErr w:type="gramStart"/>
            <w:r w:rsidRPr="002C29B5">
              <w:rPr>
                <w:lang w:val="en-US"/>
              </w:rPr>
              <w:t>selecting</w:t>
            </w:r>
            <w:proofErr w:type="gramEnd"/>
            <w:r w:rsidRPr="002C29B5">
              <w:rPr>
                <w:lang w:val="en-US"/>
              </w:rPr>
              <w:t xml:space="preserve"> and using material in English.</w:t>
            </w:r>
          </w:p>
        </w:tc>
        <w:tc>
          <w:tcPr>
            <w:tcW w:w="4818" w:type="dxa"/>
            <w:tcBorders>
              <w:top w:val="single" w:sz="4" w:space="0" w:color="auto"/>
              <w:left w:val="single" w:sz="4" w:space="0" w:color="auto"/>
              <w:bottom w:val="single" w:sz="4" w:space="0" w:color="auto"/>
              <w:right w:val="single" w:sz="4" w:space="0" w:color="auto"/>
            </w:tcBorders>
          </w:tcPr>
          <w:p w14:paraId="5D1B784C" w14:textId="77777777" w:rsidR="00700695" w:rsidRPr="002C29B5" w:rsidRDefault="00700695" w:rsidP="00566FE2">
            <w:pPr>
              <w:pStyle w:val="Default"/>
              <w:jc w:val="both"/>
              <w:rPr>
                <w:color w:val="auto"/>
                <w:lang w:val="en-US"/>
              </w:rPr>
            </w:pPr>
            <w:r w:rsidRPr="002C29B5">
              <w:rPr>
                <w:color w:val="auto"/>
                <w:lang w:val="kk-KZ"/>
              </w:rPr>
              <w:lastRenderedPageBreak/>
              <w:t xml:space="preserve">1. </w:t>
            </w:r>
            <w:r w:rsidR="00566FE2" w:rsidRPr="002C29B5">
              <w:rPr>
                <w:rFonts w:eastAsia="Times New Roman"/>
                <w:color w:val="000000" w:themeColor="text1"/>
                <w:lang w:val="en-US" w:eastAsia="ru-RU"/>
              </w:rPr>
              <w:t>demonstrate skills and techniques for establishing professional contacts and developing professional communication in English;</w:t>
            </w:r>
          </w:p>
        </w:tc>
        <w:tc>
          <w:tcPr>
            <w:tcW w:w="3546" w:type="dxa"/>
            <w:tcBorders>
              <w:top w:val="single" w:sz="4" w:space="0" w:color="auto"/>
              <w:left w:val="single" w:sz="4" w:space="0" w:color="auto"/>
              <w:bottom w:val="single" w:sz="4" w:space="0" w:color="auto"/>
              <w:right w:val="single" w:sz="4" w:space="0" w:color="auto"/>
            </w:tcBorders>
          </w:tcPr>
          <w:p w14:paraId="01E2DF31" w14:textId="77777777" w:rsidR="00700695" w:rsidRPr="002C29B5" w:rsidRDefault="00700695" w:rsidP="00700695">
            <w:pPr>
              <w:jc w:val="both"/>
              <w:rPr>
                <w:lang w:val="en-US"/>
              </w:rPr>
            </w:pPr>
            <w:r w:rsidRPr="002C29B5">
              <w:rPr>
                <w:lang w:val="en-US"/>
              </w:rPr>
              <w:t xml:space="preserve">1.1 </w:t>
            </w:r>
            <w:proofErr w:type="gramStart"/>
            <w:r w:rsidRPr="002C29B5">
              <w:rPr>
                <w:lang w:val="en-US"/>
              </w:rPr>
              <w:t xml:space="preserve">understands </w:t>
            </w:r>
            <w:r w:rsidR="0089664C" w:rsidRPr="002C29B5">
              <w:rPr>
                <w:lang w:val="en-US"/>
              </w:rPr>
              <w:t xml:space="preserve"> the</w:t>
            </w:r>
            <w:proofErr w:type="gramEnd"/>
            <w:r w:rsidR="0089664C" w:rsidRPr="002C29B5">
              <w:rPr>
                <w:lang w:val="en-US"/>
              </w:rPr>
              <w:t xml:space="preserve"> </w:t>
            </w:r>
            <w:r w:rsidRPr="002C29B5">
              <w:rPr>
                <w:lang w:val="en-US"/>
              </w:rPr>
              <w:t>professional terminology and abbreviations structure of texts;</w:t>
            </w:r>
          </w:p>
          <w:p w14:paraId="77991DA2" w14:textId="77777777" w:rsidR="00700695" w:rsidRPr="002C29B5" w:rsidRDefault="00700695" w:rsidP="00566FE2">
            <w:pPr>
              <w:pStyle w:val="a3"/>
              <w:ind w:left="5" w:firstLine="29"/>
              <w:rPr>
                <w:rFonts w:ascii="Times New Roman" w:hAnsi="Times New Roman"/>
                <w:sz w:val="24"/>
                <w:szCs w:val="24"/>
                <w:lang w:val="en-US"/>
              </w:rPr>
            </w:pPr>
            <w:r w:rsidRPr="002C29B5">
              <w:rPr>
                <w:rFonts w:ascii="Times New Roman" w:hAnsi="Times New Roman"/>
                <w:sz w:val="24"/>
                <w:szCs w:val="24"/>
                <w:lang w:val="en-US"/>
              </w:rPr>
              <w:t xml:space="preserve">1.2 </w:t>
            </w:r>
            <w:r w:rsidR="00566FE2" w:rsidRPr="002C29B5">
              <w:rPr>
                <w:rFonts w:ascii="Times New Roman" w:hAnsi="Times New Roman"/>
                <w:sz w:val="24"/>
                <w:szCs w:val="24"/>
                <w:lang w:val="en-US"/>
              </w:rPr>
              <w:t xml:space="preserve">reads authentic articles, </w:t>
            </w:r>
            <w:proofErr w:type="gramStart"/>
            <w:r w:rsidR="00566FE2" w:rsidRPr="002C29B5">
              <w:rPr>
                <w:rFonts w:ascii="Times New Roman" w:hAnsi="Times New Roman"/>
                <w:sz w:val="24"/>
                <w:szCs w:val="24"/>
                <w:lang w:val="en-US"/>
              </w:rPr>
              <w:t>texts</w:t>
            </w:r>
            <w:proofErr w:type="gramEnd"/>
            <w:r w:rsidR="00566FE2" w:rsidRPr="002C29B5">
              <w:rPr>
                <w:rFonts w:ascii="Times New Roman" w:hAnsi="Times New Roman"/>
                <w:sz w:val="24"/>
                <w:szCs w:val="24"/>
                <w:lang w:val="en-US"/>
              </w:rPr>
              <w:t xml:space="preserve"> and talks about international law</w:t>
            </w:r>
          </w:p>
        </w:tc>
      </w:tr>
      <w:tr w:rsidR="00700695" w:rsidRPr="00EA6388" w14:paraId="36C52312" w14:textId="77777777" w:rsidTr="005D68E0">
        <w:tc>
          <w:tcPr>
            <w:tcW w:w="2126" w:type="dxa"/>
            <w:vMerge/>
            <w:tcBorders>
              <w:top w:val="single" w:sz="4" w:space="0" w:color="auto"/>
              <w:left w:val="single" w:sz="4" w:space="0" w:color="auto"/>
              <w:bottom w:val="single" w:sz="4" w:space="0" w:color="auto"/>
              <w:right w:val="single" w:sz="4" w:space="0" w:color="auto"/>
            </w:tcBorders>
            <w:vAlign w:val="center"/>
            <w:hideMark/>
          </w:tcPr>
          <w:p w14:paraId="14E71036" w14:textId="77777777" w:rsidR="00700695" w:rsidRPr="002C29B5" w:rsidRDefault="00700695" w:rsidP="00700695">
            <w:pPr>
              <w:rPr>
                <w:b/>
                <w:lang w:val="en-US"/>
              </w:rPr>
            </w:pPr>
          </w:p>
        </w:tc>
        <w:tc>
          <w:tcPr>
            <w:tcW w:w="4818" w:type="dxa"/>
            <w:tcBorders>
              <w:top w:val="single" w:sz="4" w:space="0" w:color="auto"/>
              <w:left w:val="single" w:sz="4" w:space="0" w:color="auto"/>
              <w:bottom w:val="single" w:sz="4" w:space="0" w:color="auto"/>
              <w:right w:val="single" w:sz="4" w:space="0" w:color="auto"/>
            </w:tcBorders>
          </w:tcPr>
          <w:p w14:paraId="7F65ACD9" w14:textId="77777777" w:rsidR="00700695" w:rsidRPr="002C29B5" w:rsidRDefault="0089664C" w:rsidP="00566FE2">
            <w:pPr>
              <w:jc w:val="both"/>
              <w:rPr>
                <w:lang w:val="kk-KZ" w:eastAsia="ar-SA"/>
              </w:rPr>
            </w:pPr>
            <w:r w:rsidRPr="002C29B5">
              <w:rPr>
                <w:lang w:val="en-US"/>
              </w:rPr>
              <w:t xml:space="preserve">2. </w:t>
            </w:r>
            <w:r w:rsidR="00566FE2" w:rsidRPr="002C29B5">
              <w:rPr>
                <w:lang w:val="en-US"/>
              </w:rPr>
              <w:t>use a wide range of linguistic means to express their communicative intentions and solve problems of interpersonal and intercultural interaction;</w:t>
            </w:r>
          </w:p>
        </w:tc>
        <w:tc>
          <w:tcPr>
            <w:tcW w:w="3546" w:type="dxa"/>
            <w:tcBorders>
              <w:top w:val="single" w:sz="4" w:space="0" w:color="auto"/>
              <w:left w:val="single" w:sz="4" w:space="0" w:color="auto"/>
              <w:bottom w:val="single" w:sz="4" w:space="0" w:color="auto"/>
              <w:right w:val="single" w:sz="4" w:space="0" w:color="auto"/>
            </w:tcBorders>
          </w:tcPr>
          <w:p w14:paraId="7AA4FABD" w14:textId="77777777" w:rsidR="00700695" w:rsidRPr="002C29B5" w:rsidRDefault="00700695" w:rsidP="00700695">
            <w:pPr>
              <w:pStyle w:val="a6"/>
              <w:jc w:val="both"/>
              <w:rPr>
                <w:rFonts w:ascii="Times New Roman" w:hAnsi="Times New Roman"/>
                <w:sz w:val="24"/>
                <w:szCs w:val="24"/>
                <w:lang w:val="en-US"/>
              </w:rPr>
            </w:pPr>
            <w:r w:rsidRPr="002C29B5">
              <w:rPr>
                <w:rFonts w:ascii="Times New Roman" w:hAnsi="Times New Roman"/>
                <w:sz w:val="24"/>
                <w:szCs w:val="24"/>
                <w:lang w:val="en-US"/>
              </w:rPr>
              <w:t>2.1 interpret</w:t>
            </w:r>
            <w:r w:rsidR="00EA3B7F" w:rsidRPr="002C29B5">
              <w:rPr>
                <w:rFonts w:ascii="Times New Roman" w:hAnsi="Times New Roman"/>
                <w:sz w:val="24"/>
                <w:szCs w:val="24"/>
                <w:lang w:val="en-US"/>
              </w:rPr>
              <w:t xml:space="preserve"> and translate authentic </w:t>
            </w:r>
            <w:r w:rsidRPr="002C29B5">
              <w:rPr>
                <w:rFonts w:ascii="Times New Roman" w:hAnsi="Times New Roman"/>
                <w:sz w:val="24"/>
                <w:szCs w:val="24"/>
                <w:lang w:val="en-US"/>
              </w:rPr>
              <w:t xml:space="preserve">texts using </w:t>
            </w:r>
            <w:r w:rsidR="009F153D" w:rsidRPr="002C29B5">
              <w:rPr>
                <w:rFonts w:ascii="Times New Roman" w:hAnsi="Times New Roman"/>
                <w:sz w:val="24"/>
                <w:szCs w:val="24"/>
                <w:lang w:val="en-US"/>
              </w:rPr>
              <w:t>professional</w:t>
            </w:r>
            <w:r w:rsidRPr="002C29B5">
              <w:rPr>
                <w:rFonts w:ascii="Times New Roman" w:hAnsi="Times New Roman"/>
                <w:sz w:val="24"/>
                <w:szCs w:val="24"/>
                <w:lang w:val="en-US"/>
              </w:rPr>
              <w:t xml:space="preserve"> </w:t>
            </w:r>
            <w:proofErr w:type="gramStart"/>
            <w:r w:rsidRPr="002C29B5">
              <w:rPr>
                <w:rFonts w:ascii="Times New Roman" w:hAnsi="Times New Roman"/>
                <w:sz w:val="24"/>
                <w:szCs w:val="24"/>
                <w:lang w:val="en-US"/>
              </w:rPr>
              <w:t>terminology;</w:t>
            </w:r>
            <w:proofErr w:type="gramEnd"/>
          </w:p>
          <w:p w14:paraId="263412E2" w14:textId="77777777" w:rsidR="00700695" w:rsidRPr="002C29B5" w:rsidRDefault="00700695" w:rsidP="00566FE2">
            <w:pPr>
              <w:pStyle w:val="a6"/>
              <w:ind w:left="5" w:firstLine="29"/>
              <w:rPr>
                <w:rFonts w:ascii="Times New Roman" w:hAnsi="Times New Roman"/>
                <w:sz w:val="24"/>
                <w:szCs w:val="24"/>
                <w:lang w:val="en-US"/>
              </w:rPr>
            </w:pPr>
            <w:r w:rsidRPr="002C29B5">
              <w:rPr>
                <w:rFonts w:ascii="Times New Roman" w:hAnsi="Times New Roman"/>
                <w:sz w:val="24"/>
                <w:szCs w:val="24"/>
                <w:lang w:val="en-US"/>
              </w:rPr>
              <w:t xml:space="preserve">2.2 </w:t>
            </w:r>
            <w:r w:rsidR="00566FE2" w:rsidRPr="002C29B5">
              <w:rPr>
                <w:rFonts w:ascii="Times New Roman" w:hAnsi="Times New Roman"/>
                <w:sz w:val="24"/>
                <w:szCs w:val="24"/>
                <w:lang w:val="en-US"/>
              </w:rPr>
              <w:t>Apply grammatical and lexical constructions in oral and written communication;</w:t>
            </w:r>
          </w:p>
        </w:tc>
      </w:tr>
      <w:tr w:rsidR="00700695" w:rsidRPr="00EA6388" w14:paraId="6CA14FA9" w14:textId="77777777" w:rsidTr="005D68E0">
        <w:tc>
          <w:tcPr>
            <w:tcW w:w="2126" w:type="dxa"/>
            <w:vMerge/>
            <w:tcBorders>
              <w:top w:val="single" w:sz="4" w:space="0" w:color="auto"/>
              <w:left w:val="single" w:sz="4" w:space="0" w:color="auto"/>
              <w:bottom w:val="single" w:sz="4" w:space="0" w:color="auto"/>
              <w:right w:val="single" w:sz="4" w:space="0" w:color="auto"/>
            </w:tcBorders>
            <w:vAlign w:val="center"/>
          </w:tcPr>
          <w:p w14:paraId="43DF4181" w14:textId="77777777" w:rsidR="00700695" w:rsidRPr="002C29B5" w:rsidRDefault="00700695" w:rsidP="00700695">
            <w:pPr>
              <w:rPr>
                <w:b/>
                <w:lang w:val="en-US"/>
              </w:rPr>
            </w:pPr>
          </w:p>
        </w:tc>
        <w:tc>
          <w:tcPr>
            <w:tcW w:w="4818" w:type="dxa"/>
            <w:tcBorders>
              <w:top w:val="single" w:sz="4" w:space="0" w:color="auto"/>
              <w:left w:val="single" w:sz="4" w:space="0" w:color="auto"/>
              <w:bottom w:val="single" w:sz="4" w:space="0" w:color="auto"/>
              <w:right w:val="single" w:sz="4" w:space="0" w:color="auto"/>
            </w:tcBorders>
          </w:tcPr>
          <w:p w14:paraId="66E0D524" w14:textId="77777777" w:rsidR="00700695" w:rsidRPr="002C29B5" w:rsidRDefault="00700695" w:rsidP="00566FE2">
            <w:pPr>
              <w:jc w:val="both"/>
              <w:rPr>
                <w:lang w:val="en-US" w:eastAsia="ar-SA"/>
              </w:rPr>
            </w:pPr>
            <w:r w:rsidRPr="002C29B5">
              <w:rPr>
                <w:lang w:val="en-US"/>
              </w:rPr>
              <w:t xml:space="preserve">3. </w:t>
            </w:r>
            <w:r w:rsidR="00566FE2" w:rsidRPr="002C29B5">
              <w:rPr>
                <w:lang w:val="en-US"/>
              </w:rPr>
              <w:t>find information about different types of Laws in various sources, including Internet resources;</w:t>
            </w:r>
          </w:p>
        </w:tc>
        <w:tc>
          <w:tcPr>
            <w:tcW w:w="3546" w:type="dxa"/>
            <w:tcBorders>
              <w:top w:val="single" w:sz="4" w:space="0" w:color="auto"/>
              <w:left w:val="single" w:sz="4" w:space="0" w:color="auto"/>
              <w:bottom w:val="single" w:sz="4" w:space="0" w:color="auto"/>
              <w:right w:val="single" w:sz="4" w:space="0" w:color="auto"/>
            </w:tcBorders>
          </w:tcPr>
          <w:p w14:paraId="5A5DB9C4" w14:textId="77777777" w:rsidR="00700695" w:rsidRPr="002C29B5" w:rsidRDefault="00700695" w:rsidP="00700695">
            <w:pPr>
              <w:pStyle w:val="a6"/>
              <w:jc w:val="both"/>
              <w:rPr>
                <w:rFonts w:ascii="Times New Roman" w:hAnsi="Times New Roman"/>
                <w:sz w:val="24"/>
                <w:szCs w:val="24"/>
                <w:lang w:val="en-US"/>
              </w:rPr>
            </w:pPr>
            <w:r w:rsidRPr="002C29B5">
              <w:rPr>
                <w:rFonts w:ascii="Times New Roman" w:hAnsi="Times New Roman"/>
                <w:sz w:val="24"/>
                <w:szCs w:val="24"/>
                <w:lang w:val="en-US"/>
              </w:rPr>
              <w:t xml:space="preserve">3.1 applies skills and abilities to recognize upper-intermediate professional terms in authentic </w:t>
            </w:r>
            <w:proofErr w:type="gramStart"/>
            <w:r w:rsidRPr="002C29B5">
              <w:rPr>
                <w:rFonts w:ascii="Times New Roman" w:hAnsi="Times New Roman"/>
                <w:sz w:val="24"/>
                <w:szCs w:val="24"/>
                <w:lang w:val="en-US"/>
              </w:rPr>
              <w:t>texts;</w:t>
            </w:r>
            <w:proofErr w:type="gramEnd"/>
          </w:p>
          <w:p w14:paraId="58AC7F6D" w14:textId="77777777" w:rsidR="00700695" w:rsidRPr="002C29B5" w:rsidRDefault="00700695" w:rsidP="00566FE2">
            <w:pPr>
              <w:pStyle w:val="a6"/>
              <w:jc w:val="both"/>
              <w:rPr>
                <w:rFonts w:ascii="Times New Roman" w:hAnsi="Times New Roman"/>
                <w:sz w:val="24"/>
                <w:szCs w:val="24"/>
                <w:lang w:val="en-US"/>
              </w:rPr>
            </w:pPr>
            <w:r w:rsidRPr="002C29B5">
              <w:rPr>
                <w:rFonts w:ascii="Times New Roman" w:hAnsi="Times New Roman"/>
                <w:sz w:val="24"/>
                <w:szCs w:val="24"/>
                <w:lang w:val="en-US"/>
              </w:rPr>
              <w:t xml:space="preserve">3.2 </w:t>
            </w:r>
            <w:proofErr w:type="gramStart"/>
            <w:r w:rsidR="00566FE2" w:rsidRPr="002C29B5">
              <w:rPr>
                <w:rFonts w:ascii="Times New Roman" w:eastAsia="Times New Roman" w:hAnsi="Times New Roman"/>
                <w:sz w:val="24"/>
                <w:szCs w:val="24"/>
                <w:lang w:val="en-US" w:eastAsia="ru-RU"/>
              </w:rPr>
              <w:t>analyzes  the</w:t>
            </w:r>
            <w:proofErr w:type="gramEnd"/>
            <w:r w:rsidR="00566FE2" w:rsidRPr="002C29B5">
              <w:rPr>
                <w:rFonts w:ascii="Times New Roman" w:eastAsia="Times New Roman" w:hAnsi="Times New Roman"/>
                <w:sz w:val="24"/>
                <w:szCs w:val="24"/>
                <w:lang w:val="en-US" w:eastAsia="ru-RU"/>
              </w:rPr>
              <w:t xml:space="preserve"> style of various types of documents and laws of international </w:t>
            </w:r>
            <w:r w:rsidR="002C29B5">
              <w:rPr>
                <w:rFonts w:ascii="Times New Roman" w:eastAsia="Times New Roman" w:hAnsi="Times New Roman"/>
                <w:sz w:val="24"/>
                <w:szCs w:val="24"/>
                <w:lang w:val="en-US" w:eastAsia="ru-RU"/>
              </w:rPr>
              <w:t xml:space="preserve">relations </w:t>
            </w:r>
          </w:p>
        </w:tc>
      </w:tr>
      <w:tr w:rsidR="00700695" w:rsidRPr="00EA6388" w14:paraId="2B6026D7" w14:textId="77777777" w:rsidTr="005D68E0">
        <w:trPr>
          <w:trHeight w:val="257"/>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037A0926" w14:textId="77777777" w:rsidR="00700695" w:rsidRPr="002C29B5" w:rsidRDefault="00700695" w:rsidP="00700695">
            <w:pPr>
              <w:rPr>
                <w:b/>
                <w:lang w:val="en-US"/>
              </w:rPr>
            </w:pPr>
          </w:p>
        </w:tc>
        <w:tc>
          <w:tcPr>
            <w:tcW w:w="4818" w:type="dxa"/>
            <w:tcBorders>
              <w:top w:val="single" w:sz="4" w:space="0" w:color="auto"/>
              <w:left w:val="single" w:sz="4" w:space="0" w:color="auto"/>
              <w:bottom w:val="single" w:sz="4" w:space="0" w:color="auto"/>
              <w:right w:val="single" w:sz="4" w:space="0" w:color="auto"/>
            </w:tcBorders>
          </w:tcPr>
          <w:p w14:paraId="7BBDA8EE" w14:textId="77777777" w:rsidR="00700695" w:rsidRPr="002C29B5" w:rsidRDefault="00700695" w:rsidP="0089664C">
            <w:pPr>
              <w:jc w:val="both"/>
              <w:rPr>
                <w:lang w:val="en-US" w:eastAsia="ar-SA"/>
              </w:rPr>
            </w:pPr>
            <w:r w:rsidRPr="002C29B5">
              <w:rPr>
                <w:lang w:val="en-US"/>
              </w:rPr>
              <w:t xml:space="preserve">4. </w:t>
            </w:r>
            <w:r w:rsidR="0089664C" w:rsidRPr="002C29B5">
              <w:rPr>
                <w:lang w:val="en-US"/>
              </w:rPr>
              <w:t>t</w:t>
            </w:r>
            <w:r w:rsidRPr="002C29B5">
              <w:rPr>
                <w:lang w:val="en-US"/>
              </w:rPr>
              <w:t xml:space="preserve">o develop skills in all aspects of speech activity: speaking, listening, </w:t>
            </w:r>
            <w:proofErr w:type="gramStart"/>
            <w:r w:rsidRPr="002C29B5">
              <w:rPr>
                <w:lang w:val="en-US"/>
              </w:rPr>
              <w:t>reading</w:t>
            </w:r>
            <w:proofErr w:type="gramEnd"/>
            <w:r w:rsidRPr="002C29B5">
              <w:rPr>
                <w:lang w:val="en-US"/>
              </w:rPr>
              <w:t xml:space="preserve"> and writing;</w:t>
            </w:r>
          </w:p>
        </w:tc>
        <w:tc>
          <w:tcPr>
            <w:tcW w:w="3546" w:type="dxa"/>
            <w:tcBorders>
              <w:top w:val="single" w:sz="4" w:space="0" w:color="auto"/>
              <w:left w:val="single" w:sz="4" w:space="0" w:color="auto"/>
              <w:bottom w:val="single" w:sz="4" w:space="0" w:color="auto"/>
              <w:right w:val="single" w:sz="4" w:space="0" w:color="auto"/>
            </w:tcBorders>
          </w:tcPr>
          <w:p w14:paraId="3606A028" w14:textId="77777777" w:rsidR="00700695" w:rsidRPr="002C29B5" w:rsidRDefault="00700695" w:rsidP="00700695">
            <w:pPr>
              <w:jc w:val="both"/>
              <w:rPr>
                <w:lang w:val="en-US"/>
              </w:rPr>
            </w:pPr>
            <w:r w:rsidRPr="002C29B5">
              <w:rPr>
                <w:lang w:val="en-US"/>
              </w:rPr>
              <w:t xml:space="preserve">4.1 develops speaking skills using professional terminology and academic grammar in given professional </w:t>
            </w:r>
            <w:proofErr w:type="gramStart"/>
            <w:r w:rsidRPr="002C29B5">
              <w:rPr>
                <w:lang w:val="en-US"/>
              </w:rPr>
              <w:t>situations;</w:t>
            </w:r>
            <w:proofErr w:type="gramEnd"/>
          </w:p>
          <w:p w14:paraId="373AF560" w14:textId="77777777" w:rsidR="00700695" w:rsidRPr="002C29B5" w:rsidRDefault="00700695" w:rsidP="00700695">
            <w:pPr>
              <w:jc w:val="both"/>
              <w:rPr>
                <w:lang w:val="en-US"/>
              </w:rPr>
            </w:pPr>
            <w:r w:rsidRPr="002C29B5">
              <w:rPr>
                <w:lang w:val="en-US"/>
              </w:rPr>
              <w:t xml:space="preserve">4.2 develops listening skills to comprehend academic </w:t>
            </w:r>
            <w:proofErr w:type="gramStart"/>
            <w:r w:rsidRPr="002C29B5">
              <w:rPr>
                <w:lang w:val="en-US"/>
              </w:rPr>
              <w:t>speech;</w:t>
            </w:r>
            <w:proofErr w:type="gramEnd"/>
          </w:p>
          <w:p w14:paraId="6BE42B5B" w14:textId="77777777" w:rsidR="00700695" w:rsidRPr="002C29B5" w:rsidRDefault="00700695" w:rsidP="00700695">
            <w:pPr>
              <w:pStyle w:val="a6"/>
              <w:jc w:val="both"/>
              <w:rPr>
                <w:rFonts w:ascii="Times New Roman" w:hAnsi="Times New Roman"/>
                <w:sz w:val="24"/>
                <w:szCs w:val="24"/>
                <w:lang w:val="en-US"/>
              </w:rPr>
            </w:pPr>
            <w:r w:rsidRPr="002C29B5">
              <w:rPr>
                <w:rFonts w:ascii="Times New Roman" w:hAnsi="Times New Roman"/>
                <w:sz w:val="24"/>
                <w:szCs w:val="24"/>
                <w:lang w:val="en-US"/>
              </w:rPr>
              <w:t>4.3 develops writing skills necessary for business writing in their professional sphere;</w:t>
            </w:r>
          </w:p>
        </w:tc>
      </w:tr>
      <w:tr w:rsidR="00700695" w:rsidRPr="00EA6388" w14:paraId="4719B0A5" w14:textId="77777777" w:rsidTr="005D68E0">
        <w:tc>
          <w:tcPr>
            <w:tcW w:w="2126" w:type="dxa"/>
            <w:vMerge/>
            <w:tcBorders>
              <w:top w:val="single" w:sz="4" w:space="0" w:color="auto"/>
              <w:left w:val="single" w:sz="4" w:space="0" w:color="auto"/>
              <w:bottom w:val="single" w:sz="4" w:space="0" w:color="auto"/>
              <w:right w:val="single" w:sz="4" w:space="0" w:color="auto"/>
            </w:tcBorders>
            <w:vAlign w:val="center"/>
            <w:hideMark/>
          </w:tcPr>
          <w:p w14:paraId="22BEC56C" w14:textId="77777777" w:rsidR="00700695" w:rsidRPr="002C29B5" w:rsidRDefault="00700695" w:rsidP="00700695">
            <w:pPr>
              <w:rPr>
                <w:b/>
                <w:lang w:val="en-US"/>
              </w:rPr>
            </w:pPr>
          </w:p>
        </w:tc>
        <w:tc>
          <w:tcPr>
            <w:tcW w:w="4818" w:type="dxa"/>
            <w:tcBorders>
              <w:top w:val="single" w:sz="4" w:space="0" w:color="auto"/>
              <w:left w:val="single" w:sz="4" w:space="0" w:color="auto"/>
              <w:bottom w:val="single" w:sz="4" w:space="0" w:color="auto"/>
              <w:right w:val="single" w:sz="4" w:space="0" w:color="auto"/>
            </w:tcBorders>
          </w:tcPr>
          <w:p w14:paraId="0BA8865F" w14:textId="77777777" w:rsidR="00700695" w:rsidRPr="002C29B5" w:rsidRDefault="00700695" w:rsidP="0089664C">
            <w:pPr>
              <w:jc w:val="both"/>
              <w:rPr>
                <w:lang w:val="en-US"/>
              </w:rPr>
            </w:pPr>
            <w:r w:rsidRPr="002C29B5">
              <w:rPr>
                <w:lang w:val="en-US"/>
              </w:rPr>
              <w:t xml:space="preserve">5. </w:t>
            </w:r>
            <w:proofErr w:type="spellStart"/>
            <w:r w:rsidRPr="002C29B5">
              <w:rPr>
                <w:lang w:val="en-US" w:eastAsia="ar-SA"/>
              </w:rPr>
              <w:t>To</w:t>
            </w:r>
            <w:r w:rsidR="0089664C" w:rsidRPr="002C29B5">
              <w:rPr>
                <w:lang w:val="en-US" w:eastAsia="ar-SA"/>
              </w:rPr>
              <w:t>learn</w:t>
            </w:r>
            <w:proofErr w:type="spellEnd"/>
            <w:r w:rsidR="0089664C" w:rsidRPr="002C29B5">
              <w:rPr>
                <w:lang w:val="en-US" w:eastAsia="ar-SA"/>
              </w:rPr>
              <w:t xml:space="preserve"> how to compose a monologue of professional content in a foreign language, acquire the skills of composing scientific articles and texts in the language being studied and to practice extensive in developing fluency of speech.</w:t>
            </w:r>
          </w:p>
        </w:tc>
        <w:tc>
          <w:tcPr>
            <w:tcW w:w="3546" w:type="dxa"/>
            <w:tcBorders>
              <w:top w:val="single" w:sz="4" w:space="0" w:color="auto"/>
              <w:left w:val="single" w:sz="4" w:space="0" w:color="auto"/>
              <w:bottom w:val="single" w:sz="4" w:space="0" w:color="auto"/>
              <w:right w:val="single" w:sz="4" w:space="0" w:color="auto"/>
            </w:tcBorders>
          </w:tcPr>
          <w:p w14:paraId="5B379E96" w14:textId="77777777" w:rsidR="00700695" w:rsidRPr="002C29B5" w:rsidRDefault="00700695" w:rsidP="00700695">
            <w:pPr>
              <w:jc w:val="both"/>
              <w:rPr>
                <w:bCs/>
                <w:lang w:val="en-US"/>
              </w:rPr>
            </w:pPr>
            <w:r w:rsidRPr="002C29B5">
              <w:rPr>
                <w:bCs/>
                <w:lang w:val="en-US"/>
              </w:rPr>
              <w:t xml:space="preserve">5.1 able to analyze </w:t>
            </w:r>
            <w:r w:rsidRPr="002C29B5">
              <w:rPr>
                <w:lang w:val="en-US" w:eastAsia="ar-SA"/>
              </w:rPr>
              <w:t>main strategies for working with professional texts.</w:t>
            </w:r>
          </w:p>
          <w:p w14:paraId="7FCBC38B" w14:textId="77777777" w:rsidR="00700695" w:rsidRPr="002C29B5" w:rsidRDefault="00700695" w:rsidP="00566FE2">
            <w:pPr>
              <w:jc w:val="both"/>
              <w:rPr>
                <w:bCs/>
                <w:lang w:val="en-US"/>
              </w:rPr>
            </w:pPr>
            <w:r w:rsidRPr="002C29B5">
              <w:rPr>
                <w:bCs/>
                <w:lang w:val="en-US"/>
              </w:rPr>
              <w:t>5.2</w:t>
            </w:r>
            <w:r w:rsidR="00566FE2" w:rsidRPr="002C29B5">
              <w:rPr>
                <w:lang w:val="en-US" w:eastAsia="ar-SA"/>
              </w:rPr>
              <w:t>f</w:t>
            </w:r>
            <w:r w:rsidR="00566FE2" w:rsidRPr="002C29B5">
              <w:rPr>
                <w:lang w:val="en-US"/>
              </w:rPr>
              <w:t>ormulates your thoughts on the ongoing political events in the country and abroad, conduct interviews, write articles, reviews in English</w:t>
            </w:r>
            <w:r w:rsidR="002C29B5">
              <w:rPr>
                <w:lang w:val="en-US"/>
              </w:rPr>
              <w:t>.</w:t>
            </w:r>
          </w:p>
        </w:tc>
      </w:tr>
      <w:tr w:rsidR="00714C8D" w:rsidRPr="002C29B5" w14:paraId="784D855E" w14:textId="77777777" w:rsidTr="005D68E0">
        <w:trPr>
          <w:trHeight w:val="288"/>
        </w:trPr>
        <w:tc>
          <w:tcPr>
            <w:tcW w:w="2126" w:type="dxa"/>
            <w:tcBorders>
              <w:top w:val="single" w:sz="4" w:space="0" w:color="000000"/>
              <w:left w:val="single" w:sz="4" w:space="0" w:color="000000"/>
              <w:bottom w:val="single" w:sz="4" w:space="0" w:color="000000"/>
              <w:right w:val="single" w:sz="4" w:space="0" w:color="auto"/>
            </w:tcBorders>
            <w:hideMark/>
          </w:tcPr>
          <w:p w14:paraId="3F9A7B3D" w14:textId="77777777" w:rsidR="00714C8D" w:rsidRPr="002C29B5" w:rsidRDefault="00714C8D" w:rsidP="002F0D47">
            <w:pPr>
              <w:jc w:val="center"/>
              <w:rPr>
                <w:b/>
                <w:lang w:val="en-US"/>
              </w:rPr>
            </w:pPr>
            <w:r w:rsidRPr="002C29B5">
              <w:rPr>
                <w:b/>
                <w:lang w:val="en-US"/>
              </w:rPr>
              <w:t>Prerequisites</w:t>
            </w:r>
          </w:p>
        </w:tc>
        <w:tc>
          <w:tcPr>
            <w:tcW w:w="8364" w:type="dxa"/>
            <w:gridSpan w:val="2"/>
            <w:tcBorders>
              <w:top w:val="single" w:sz="4" w:space="0" w:color="auto"/>
              <w:left w:val="single" w:sz="4" w:space="0" w:color="auto"/>
              <w:bottom w:val="single" w:sz="4" w:space="0" w:color="auto"/>
              <w:right w:val="single" w:sz="4" w:space="0" w:color="auto"/>
            </w:tcBorders>
          </w:tcPr>
          <w:p w14:paraId="2476B013" w14:textId="77777777" w:rsidR="00714C8D" w:rsidRPr="002C29B5" w:rsidRDefault="00EF4555" w:rsidP="00714C8D">
            <w:pPr>
              <w:rPr>
                <w:lang w:val="en-US"/>
              </w:rPr>
            </w:pPr>
            <w:r w:rsidRPr="002C29B5">
              <w:rPr>
                <w:b/>
                <w:lang w:val="en-US"/>
              </w:rPr>
              <w:t>General English</w:t>
            </w:r>
          </w:p>
        </w:tc>
      </w:tr>
      <w:tr w:rsidR="00714C8D" w:rsidRPr="002C29B5" w14:paraId="549AC991" w14:textId="77777777" w:rsidTr="005D68E0">
        <w:trPr>
          <w:trHeight w:val="288"/>
        </w:trPr>
        <w:tc>
          <w:tcPr>
            <w:tcW w:w="2126" w:type="dxa"/>
            <w:tcBorders>
              <w:top w:val="single" w:sz="4" w:space="0" w:color="000000"/>
              <w:left w:val="single" w:sz="4" w:space="0" w:color="000000"/>
              <w:bottom w:val="single" w:sz="4" w:space="0" w:color="000000"/>
              <w:right w:val="single" w:sz="4" w:space="0" w:color="000000"/>
            </w:tcBorders>
            <w:hideMark/>
          </w:tcPr>
          <w:p w14:paraId="51025764" w14:textId="77777777" w:rsidR="00714C8D" w:rsidRPr="002C29B5" w:rsidRDefault="002F0D47" w:rsidP="002F0D47">
            <w:pPr>
              <w:jc w:val="center"/>
              <w:rPr>
                <w:b/>
              </w:rPr>
            </w:pPr>
            <w:proofErr w:type="spellStart"/>
            <w:r w:rsidRPr="002C29B5">
              <w:rPr>
                <w:b/>
                <w:lang w:val="en-US"/>
              </w:rPr>
              <w:t>Post</w:t>
            </w:r>
            <w:r w:rsidR="00714C8D" w:rsidRPr="002C29B5">
              <w:rPr>
                <w:b/>
                <w:lang w:val="en-US"/>
              </w:rPr>
              <w:t>requisites</w:t>
            </w:r>
            <w:proofErr w:type="spellEnd"/>
          </w:p>
        </w:tc>
        <w:tc>
          <w:tcPr>
            <w:tcW w:w="8364" w:type="dxa"/>
            <w:gridSpan w:val="2"/>
            <w:tcBorders>
              <w:top w:val="single" w:sz="4" w:space="0" w:color="auto"/>
              <w:left w:val="single" w:sz="4" w:space="0" w:color="000000"/>
              <w:bottom w:val="single" w:sz="4" w:space="0" w:color="000000"/>
              <w:right w:val="single" w:sz="4" w:space="0" w:color="000000"/>
            </w:tcBorders>
          </w:tcPr>
          <w:p w14:paraId="61DF7510" w14:textId="77777777" w:rsidR="00714C8D" w:rsidRPr="002C29B5" w:rsidRDefault="00EF4555" w:rsidP="00714C8D">
            <w:pPr>
              <w:rPr>
                <w:b/>
                <w:lang w:val="en-US"/>
              </w:rPr>
            </w:pPr>
            <w:r w:rsidRPr="002C29B5">
              <w:rPr>
                <w:b/>
                <w:lang w:val="en-US"/>
              </w:rPr>
              <w:t>Foreign Language</w:t>
            </w:r>
          </w:p>
        </w:tc>
      </w:tr>
      <w:tr w:rsidR="00237387" w:rsidRPr="00EA6388" w14:paraId="3D0BAE1E" w14:textId="77777777" w:rsidTr="005D68E0">
        <w:tc>
          <w:tcPr>
            <w:tcW w:w="2126" w:type="dxa"/>
            <w:tcBorders>
              <w:top w:val="single" w:sz="4" w:space="0" w:color="000000"/>
              <w:left w:val="single" w:sz="4" w:space="0" w:color="000000"/>
              <w:bottom w:val="single" w:sz="4" w:space="0" w:color="000000"/>
              <w:right w:val="single" w:sz="4" w:space="0" w:color="000000"/>
            </w:tcBorders>
            <w:hideMark/>
          </w:tcPr>
          <w:p w14:paraId="5133A8F3" w14:textId="77777777" w:rsidR="002F0D47" w:rsidRPr="002C29B5" w:rsidRDefault="002F0D47" w:rsidP="002F0D47">
            <w:pPr>
              <w:jc w:val="center"/>
              <w:rPr>
                <w:rFonts w:eastAsia="Calibri"/>
                <w:b/>
                <w:lang w:val="en-US" w:eastAsia="en-US"/>
              </w:rPr>
            </w:pPr>
            <w:r w:rsidRPr="002C29B5">
              <w:rPr>
                <w:rFonts w:eastAsia="Calibri"/>
                <w:b/>
                <w:lang w:val="en-US" w:eastAsia="en-US"/>
              </w:rPr>
              <w:t>Learning</w:t>
            </w:r>
          </w:p>
          <w:p w14:paraId="45E553FC" w14:textId="77777777" w:rsidR="00237387" w:rsidRPr="002C29B5" w:rsidRDefault="00237387" w:rsidP="002F0D47">
            <w:pPr>
              <w:jc w:val="center"/>
              <w:rPr>
                <w:b/>
              </w:rPr>
            </w:pPr>
            <w:r w:rsidRPr="002C29B5">
              <w:rPr>
                <w:rFonts w:eastAsia="Calibri"/>
                <w:b/>
                <w:lang w:val="en-US" w:eastAsia="en-US"/>
              </w:rPr>
              <w:t>resources</w:t>
            </w:r>
            <w:r w:rsidR="00E92B26" w:rsidRPr="002C29B5">
              <w:rPr>
                <w:rStyle w:val="shorttext"/>
                <w:b/>
                <w:bCs/>
              </w:rPr>
              <w:t>**</w:t>
            </w:r>
          </w:p>
        </w:tc>
        <w:tc>
          <w:tcPr>
            <w:tcW w:w="8364" w:type="dxa"/>
            <w:gridSpan w:val="2"/>
            <w:tcBorders>
              <w:top w:val="single" w:sz="4" w:space="0" w:color="000000"/>
              <w:left w:val="single" w:sz="4" w:space="0" w:color="000000"/>
              <w:bottom w:val="single" w:sz="4" w:space="0" w:color="000000"/>
              <w:right w:val="single" w:sz="4" w:space="0" w:color="000000"/>
            </w:tcBorders>
          </w:tcPr>
          <w:p w14:paraId="09D3BEFF" w14:textId="77777777" w:rsidR="00237387" w:rsidRPr="002C29B5" w:rsidRDefault="00237387" w:rsidP="00714C8D">
            <w:pPr>
              <w:pStyle w:val="a5"/>
              <w:spacing w:before="0" w:beforeAutospacing="0" w:after="0" w:afterAutospacing="0"/>
              <w:jc w:val="both"/>
              <w:rPr>
                <w:b/>
                <w:lang w:val="en-US"/>
              </w:rPr>
            </w:pPr>
            <w:r w:rsidRPr="002C29B5">
              <w:rPr>
                <w:b/>
                <w:lang w:val="en-US"/>
              </w:rPr>
              <w:t>Literature:</w:t>
            </w:r>
          </w:p>
          <w:p w14:paraId="7AE13B3A" w14:textId="3E90017F" w:rsidR="00910BF6" w:rsidRDefault="00910BF6" w:rsidP="00D00634">
            <w:pPr>
              <w:pStyle w:val="a3"/>
              <w:numPr>
                <w:ilvl w:val="0"/>
                <w:numId w:val="4"/>
              </w:numPr>
              <w:spacing w:after="0" w:line="240" w:lineRule="auto"/>
              <w:ind w:left="148" w:firstLine="0"/>
              <w:rPr>
                <w:rFonts w:ascii="Times New Roman" w:hAnsi="Times New Roman"/>
                <w:sz w:val="24"/>
                <w:szCs w:val="24"/>
                <w:lang w:val="en-US"/>
              </w:rPr>
            </w:pPr>
            <w:r>
              <w:rPr>
                <w:rFonts w:ascii="Times New Roman" w:hAnsi="Times New Roman"/>
                <w:sz w:val="24"/>
                <w:szCs w:val="24"/>
                <w:lang w:val="en-US"/>
              </w:rPr>
              <w:t>Global upper intermediate 2012</w:t>
            </w:r>
          </w:p>
          <w:p w14:paraId="1B52E4F3" w14:textId="50F5A5AA" w:rsidR="00D00634" w:rsidRPr="002C29B5" w:rsidRDefault="00D00634" w:rsidP="00D00634">
            <w:pPr>
              <w:pStyle w:val="a3"/>
              <w:numPr>
                <w:ilvl w:val="0"/>
                <w:numId w:val="4"/>
              </w:numPr>
              <w:spacing w:after="0" w:line="240" w:lineRule="auto"/>
              <w:ind w:left="148" w:firstLine="0"/>
              <w:rPr>
                <w:rFonts w:ascii="Times New Roman" w:hAnsi="Times New Roman"/>
                <w:sz w:val="24"/>
                <w:szCs w:val="24"/>
                <w:lang w:val="en-US"/>
              </w:rPr>
            </w:pPr>
            <w:r w:rsidRPr="002C29B5">
              <w:rPr>
                <w:rFonts w:ascii="Times New Roman" w:hAnsi="Times New Roman"/>
                <w:sz w:val="24"/>
                <w:szCs w:val="24"/>
                <w:lang w:val="en-US"/>
              </w:rPr>
              <w:t>English File Intermediate Students book 2009</w:t>
            </w:r>
          </w:p>
          <w:p w14:paraId="56260D7A" w14:textId="77777777" w:rsidR="00D00634" w:rsidRPr="002C29B5" w:rsidRDefault="00D00634" w:rsidP="00D00634">
            <w:pPr>
              <w:pStyle w:val="a3"/>
              <w:numPr>
                <w:ilvl w:val="0"/>
                <w:numId w:val="4"/>
              </w:numPr>
              <w:spacing w:after="0" w:line="240" w:lineRule="auto"/>
              <w:ind w:left="148" w:firstLine="0"/>
              <w:rPr>
                <w:rFonts w:ascii="Times New Roman" w:hAnsi="Times New Roman"/>
                <w:sz w:val="24"/>
                <w:szCs w:val="24"/>
                <w:lang w:val="en-US"/>
              </w:rPr>
            </w:pPr>
            <w:r w:rsidRPr="002C29B5">
              <w:rPr>
                <w:rFonts w:ascii="Times New Roman" w:hAnsi="Times New Roman"/>
                <w:sz w:val="24"/>
                <w:szCs w:val="24"/>
              </w:rPr>
              <w:t xml:space="preserve">Борисенко </w:t>
            </w:r>
            <w:proofErr w:type="gramStart"/>
            <w:r w:rsidRPr="002C29B5">
              <w:rPr>
                <w:rFonts w:ascii="Times New Roman" w:hAnsi="Times New Roman"/>
                <w:sz w:val="24"/>
                <w:szCs w:val="24"/>
              </w:rPr>
              <w:t>И.И.</w:t>
            </w:r>
            <w:proofErr w:type="gramEnd"/>
            <w:r w:rsidRPr="002C29B5">
              <w:rPr>
                <w:rFonts w:ascii="Times New Roman" w:hAnsi="Times New Roman"/>
                <w:sz w:val="24"/>
                <w:szCs w:val="24"/>
              </w:rPr>
              <w:t xml:space="preserve"> Евтушенко Л.И. Английский язык в международных документах. 2014 г. </w:t>
            </w:r>
          </w:p>
          <w:p w14:paraId="0CDFDAF0" w14:textId="77777777" w:rsidR="00D00634" w:rsidRPr="002C29B5" w:rsidRDefault="00D00634" w:rsidP="00D00634">
            <w:pPr>
              <w:pStyle w:val="a3"/>
              <w:numPr>
                <w:ilvl w:val="0"/>
                <w:numId w:val="4"/>
              </w:numPr>
              <w:spacing w:after="0" w:line="240" w:lineRule="auto"/>
              <w:ind w:left="148" w:firstLine="0"/>
              <w:rPr>
                <w:rFonts w:ascii="Times New Roman" w:hAnsi="Times New Roman"/>
                <w:sz w:val="24"/>
                <w:szCs w:val="24"/>
                <w:lang w:val="en-US"/>
              </w:rPr>
            </w:pPr>
            <w:r w:rsidRPr="002C29B5">
              <w:rPr>
                <w:rFonts w:ascii="Times New Roman" w:hAnsi="Times New Roman"/>
                <w:sz w:val="24"/>
                <w:szCs w:val="24"/>
              </w:rPr>
              <w:t xml:space="preserve">Яницкая. Английский язык в дипломатии. </w:t>
            </w:r>
            <w:r w:rsidRPr="002C29B5">
              <w:rPr>
                <w:rFonts w:ascii="Times New Roman" w:hAnsi="Times New Roman"/>
                <w:sz w:val="24"/>
                <w:szCs w:val="24"/>
                <w:lang w:val="en-US"/>
              </w:rPr>
              <w:t>2015</w:t>
            </w:r>
          </w:p>
          <w:p w14:paraId="02DEE5F5" w14:textId="77777777" w:rsidR="005A6FE0" w:rsidRPr="002C29B5" w:rsidRDefault="005A6FE0" w:rsidP="00D00634">
            <w:pPr>
              <w:pStyle w:val="a3"/>
              <w:numPr>
                <w:ilvl w:val="0"/>
                <w:numId w:val="4"/>
              </w:numPr>
              <w:spacing w:after="0" w:line="240" w:lineRule="auto"/>
              <w:ind w:left="148" w:firstLine="0"/>
              <w:rPr>
                <w:rStyle w:val="a7"/>
                <w:rFonts w:ascii="Times New Roman" w:hAnsi="Times New Roman"/>
                <w:color w:val="auto"/>
                <w:sz w:val="24"/>
                <w:szCs w:val="24"/>
                <w:u w:val="none"/>
                <w:lang w:val="en-US"/>
              </w:rPr>
            </w:pPr>
            <w:proofErr w:type="spellStart"/>
            <w:r w:rsidRPr="002C29B5">
              <w:rPr>
                <w:rFonts w:ascii="Times New Roman" w:hAnsi="Times New Roman"/>
                <w:sz w:val="24"/>
                <w:szCs w:val="24"/>
                <w:lang w:val="en-US"/>
              </w:rPr>
              <w:t>Karipbayeva</w:t>
            </w:r>
            <w:proofErr w:type="spellEnd"/>
            <w:r w:rsidRPr="002C29B5">
              <w:rPr>
                <w:rFonts w:ascii="Times New Roman" w:hAnsi="Times New Roman"/>
                <w:sz w:val="24"/>
                <w:szCs w:val="24"/>
                <w:lang w:val="en-US"/>
              </w:rPr>
              <w:t xml:space="preserve"> G.A., </w:t>
            </w:r>
            <w:proofErr w:type="spellStart"/>
            <w:r w:rsidRPr="002C29B5">
              <w:rPr>
                <w:rFonts w:ascii="Times New Roman" w:hAnsi="Times New Roman"/>
                <w:sz w:val="24"/>
                <w:szCs w:val="24"/>
                <w:lang w:val="en-US"/>
              </w:rPr>
              <w:t>Makisheva</w:t>
            </w:r>
            <w:proofErr w:type="spellEnd"/>
            <w:r w:rsidRPr="002C29B5">
              <w:rPr>
                <w:rFonts w:ascii="Times New Roman" w:hAnsi="Times New Roman"/>
                <w:sz w:val="24"/>
                <w:szCs w:val="24"/>
                <w:lang w:val="en-US"/>
              </w:rPr>
              <w:t xml:space="preserve"> M.K. English for Students of International Relations: educational manual, 100 p., 2020. </w:t>
            </w:r>
            <w:hyperlink r:id="rId7" w:history="1">
              <w:r w:rsidRPr="002C29B5">
                <w:rPr>
                  <w:rStyle w:val="a7"/>
                  <w:rFonts w:ascii="Times New Roman" w:hAnsi="Times New Roman"/>
                  <w:sz w:val="24"/>
                  <w:szCs w:val="24"/>
                  <w:lang w:val="en-US"/>
                </w:rPr>
                <w:t>https</w:t>
              </w:r>
              <w:r w:rsidRPr="002C29B5">
                <w:rPr>
                  <w:rStyle w:val="a7"/>
                  <w:rFonts w:ascii="Times New Roman" w:hAnsi="Times New Roman"/>
                  <w:sz w:val="24"/>
                  <w:szCs w:val="24"/>
                </w:rPr>
                <w:t>://</w:t>
              </w:r>
              <w:r w:rsidRPr="002C29B5">
                <w:rPr>
                  <w:rStyle w:val="a7"/>
                  <w:rFonts w:ascii="Times New Roman" w:hAnsi="Times New Roman"/>
                  <w:sz w:val="24"/>
                  <w:szCs w:val="24"/>
                  <w:lang w:val="en-US"/>
                </w:rPr>
                <w:t>read</w:t>
              </w:r>
              <w:r w:rsidRPr="002C29B5">
                <w:rPr>
                  <w:rStyle w:val="a7"/>
                  <w:rFonts w:ascii="Times New Roman" w:hAnsi="Times New Roman"/>
                  <w:sz w:val="24"/>
                  <w:szCs w:val="24"/>
                </w:rPr>
                <w:t>.</w:t>
              </w:r>
              <w:proofErr w:type="spellStart"/>
              <w:r w:rsidRPr="002C29B5">
                <w:rPr>
                  <w:rStyle w:val="a7"/>
                  <w:rFonts w:ascii="Times New Roman" w:hAnsi="Times New Roman"/>
                  <w:sz w:val="24"/>
                  <w:szCs w:val="24"/>
                  <w:lang w:val="en-US"/>
                </w:rPr>
                <w:t>kz</w:t>
              </w:r>
              <w:proofErr w:type="spellEnd"/>
              <w:r w:rsidRPr="002C29B5">
                <w:rPr>
                  <w:rStyle w:val="a7"/>
                  <w:rFonts w:ascii="Times New Roman" w:hAnsi="Times New Roman"/>
                  <w:sz w:val="24"/>
                  <w:szCs w:val="24"/>
                </w:rPr>
                <w:t>/</w:t>
              </w:r>
              <w:r w:rsidRPr="002C29B5">
                <w:rPr>
                  <w:rStyle w:val="a7"/>
                  <w:rFonts w:ascii="Times New Roman" w:hAnsi="Times New Roman"/>
                  <w:sz w:val="24"/>
                  <w:szCs w:val="24"/>
                  <w:lang w:val="en-US"/>
                </w:rPr>
                <w:t>book</w:t>
              </w:r>
              <w:r w:rsidRPr="002C29B5">
                <w:rPr>
                  <w:rStyle w:val="a7"/>
                  <w:rFonts w:ascii="Times New Roman" w:hAnsi="Times New Roman"/>
                  <w:sz w:val="24"/>
                  <w:szCs w:val="24"/>
                </w:rPr>
                <w:t>/</w:t>
              </w:r>
              <w:r w:rsidRPr="002C29B5">
                <w:rPr>
                  <w:rStyle w:val="a7"/>
                  <w:rFonts w:ascii="Times New Roman" w:hAnsi="Times New Roman"/>
                  <w:sz w:val="24"/>
                  <w:szCs w:val="24"/>
                  <w:lang w:val="en-US"/>
                </w:rPr>
                <w:t>show</w:t>
              </w:r>
              <w:r w:rsidRPr="002C29B5">
                <w:rPr>
                  <w:rStyle w:val="a7"/>
                  <w:rFonts w:ascii="Times New Roman" w:hAnsi="Times New Roman"/>
                  <w:sz w:val="24"/>
                  <w:szCs w:val="24"/>
                </w:rPr>
                <w:t>/3213.</w:t>
              </w:r>
              <w:r w:rsidRPr="002C29B5">
                <w:rPr>
                  <w:rStyle w:val="a7"/>
                  <w:rFonts w:ascii="Times New Roman" w:hAnsi="Times New Roman"/>
                  <w:sz w:val="24"/>
                  <w:szCs w:val="24"/>
                  <w:lang w:val="en-US"/>
                </w:rPr>
                <w:t>pdf</w:t>
              </w:r>
            </w:hyperlink>
          </w:p>
          <w:p w14:paraId="3C28A765" w14:textId="77777777" w:rsidR="000456DC" w:rsidRPr="002C29B5" w:rsidRDefault="000456DC" w:rsidP="00D00634">
            <w:pPr>
              <w:pStyle w:val="a3"/>
              <w:numPr>
                <w:ilvl w:val="0"/>
                <w:numId w:val="4"/>
              </w:numPr>
              <w:ind w:left="148" w:firstLine="0"/>
              <w:rPr>
                <w:rFonts w:ascii="Times New Roman" w:hAnsi="Times New Roman"/>
                <w:sz w:val="24"/>
                <w:szCs w:val="24"/>
                <w:lang w:val="en-US"/>
              </w:rPr>
            </w:pPr>
            <w:r w:rsidRPr="002C29B5">
              <w:rPr>
                <w:rFonts w:ascii="Times New Roman" w:hAnsi="Times New Roman"/>
                <w:sz w:val="24"/>
                <w:szCs w:val="24"/>
              </w:rPr>
              <w:t xml:space="preserve">Ястребова Е. Курс английского языка для международников и </w:t>
            </w:r>
            <w:proofErr w:type="spellStart"/>
            <w:r w:rsidRPr="002C29B5">
              <w:rPr>
                <w:rFonts w:ascii="Times New Roman" w:hAnsi="Times New Roman"/>
                <w:sz w:val="24"/>
                <w:szCs w:val="24"/>
              </w:rPr>
              <w:t>регионоведов</w:t>
            </w:r>
            <w:proofErr w:type="spellEnd"/>
            <w:r w:rsidRPr="002C29B5">
              <w:rPr>
                <w:rFonts w:ascii="Times New Roman" w:hAnsi="Times New Roman"/>
                <w:sz w:val="24"/>
                <w:szCs w:val="24"/>
              </w:rPr>
              <w:t>. Уровень</w:t>
            </w:r>
            <w:r w:rsidRPr="002C29B5">
              <w:rPr>
                <w:rFonts w:ascii="Times New Roman" w:hAnsi="Times New Roman"/>
                <w:sz w:val="24"/>
                <w:szCs w:val="24"/>
                <w:lang w:val="en-US"/>
              </w:rPr>
              <w:t xml:space="preserve"> – </w:t>
            </w:r>
            <w:r w:rsidRPr="002C29B5">
              <w:rPr>
                <w:rFonts w:ascii="Times New Roman" w:hAnsi="Times New Roman"/>
                <w:sz w:val="24"/>
                <w:szCs w:val="24"/>
              </w:rPr>
              <w:t>бакалавриат</w:t>
            </w:r>
            <w:r w:rsidRPr="002C29B5">
              <w:rPr>
                <w:rFonts w:ascii="Times New Roman" w:hAnsi="Times New Roman"/>
                <w:sz w:val="24"/>
                <w:szCs w:val="24"/>
                <w:lang w:val="en-US"/>
              </w:rPr>
              <w:t xml:space="preserve">. </w:t>
            </w:r>
            <w:r w:rsidRPr="002C29B5">
              <w:rPr>
                <w:rFonts w:ascii="Times New Roman" w:hAnsi="Times New Roman"/>
                <w:sz w:val="24"/>
                <w:szCs w:val="24"/>
              </w:rPr>
              <w:t>Часть</w:t>
            </w:r>
            <w:r w:rsidRPr="002C29B5">
              <w:rPr>
                <w:rFonts w:ascii="Times New Roman" w:hAnsi="Times New Roman"/>
                <w:sz w:val="24"/>
                <w:szCs w:val="24"/>
                <w:lang w:val="en-US"/>
              </w:rPr>
              <w:t xml:space="preserve"> 1</w:t>
            </w:r>
          </w:p>
          <w:p w14:paraId="7EAA9ACB" w14:textId="77777777" w:rsidR="00C11C4E" w:rsidRPr="002C29B5" w:rsidRDefault="00C11C4E" w:rsidP="00D00634">
            <w:pPr>
              <w:pStyle w:val="a3"/>
              <w:numPr>
                <w:ilvl w:val="0"/>
                <w:numId w:val="4"/>
              </w:numPr>
              <w:ind w:left="148" w:firstLine="0"/>
              <w:outlineLvl w:val="0"/>
              <w:rPr>
                <w:rFonts w:ascii="Times New Roman" w:hAnsi="Times New Roman"/>
                <w:bCs/>
                <w:color w:val="000000" w:themeColor="text1"/>
                <w:kern w:val="36"/>
                <w:sz w:val="24"/>
                <w:szCs w:val="24"/>
                <w:lang w:val="en-GB" w:eastAsia="ko-KR"/>
              </w:rPr>
            </w:pPr>
            <w:r w:rsidRPr="002C29B5">
              <w:rPr>
                <w:rFonts w:ascii="Times New Roman" w:hAnsi="Times New Roman"/>
                <w:bCs/>
                <w:color w:val="000000" w:themeColor="text1"/>
                <w:kern w:val="36"/>
                <w:sz w:val="24"/>
                <w:szCs w:val="24"/>
                <w:lang w:val="en-GB" w:eastAsia="ko-KR"/>
              </w:rPr>
              <w:t>Outcomes. Intermediate. Student's Book. Hugh Dellar. Andrew Walkley. 2016, 2</w:t>
            </w:r>
            <w:r w:rsidRPr="002C29B5">
              <w:rPr>
                <w:rFonts w:ascii="Times New Roman" w:hAnsi="Times New Roman"/>
                <w:bCs/>
                <w:color w:val="000000" w:themeColor="text1"/>
                <w:kern w:val="36"/>
                <w:sz w:val="24"/>
                <w:szCs w:val="24"/>
                <w:vertAlign w:val="superscript"/>
                <w:lang w:val="en-GB" w:eastAsia="ko-KR"/>
              </w:rPr>
              <w:t>nd</w:t>
            </w:r>
          </w:p>
          <w:p w14:paraId="72014B10" w14:textId="77777777" w:rsidR="00E341FB" w:rsidRPr="002C29B5" w:rsidRDefault="00C11C4E" w:rsidP="00D00634">
            <w:pPr>
              <w:pStyle w:val="a3"/>
              <w:numPr>
                <w:ilvl w:val="0"/>
                <w:numId w:val="4"/>
              </w:numPr>
              <w:ind w:left="148" w:firstLine="0"/>
              <w:outlineLvl w:val="0"/>
              <w:rPr>
                <w:rFonts w:ascii="Times New Roman" w:hAnsi="Times New Roman"/>
                <w:sz w:val="24"/>
                <w:szCs w:val="24"/>
                <w:lang w:val="en-US"/>
              </w:rPr>
            </w:pPr>
            <w:r w:rsidRPr="002C29B5">
              <w:rPr>
                <w:rFonts w:ascii="Times New Roman" w:eastAsiaTheme="minorHAnsi" w:hAnsi="Times New Roman"/>
                <w:bCs/>
                <w:color w:val="161616"/>
                <w:sz w:val="24"/>
                <w:szCs w:val="24"/>
              </w:rPr>
              <w:t>Дойл</w:t>
            </w:r>
            <w:r w:rsidRPr="002C29B5">
              <w:rPr>
                <w:rFonts w:ascii="Times New Roman" w:eastAsiaTheme="minorHAnsi" w:hAnsi="Times New Roman"/>
                <w:bCs/>
                <w:color w:val="161616"/>
                <w:sz w:val="24"/>
                <w:szCs w:val="24"/>
                <w:lang w:val="en-GB"/>
              </w:rPr>
              <w:t xml:space="preserve">, </w:t>
            </w:r>
            <w:r w:rsidRPr="002C29B5">
              <w:rPr>
                <w:rFonts w:ascii="Times New Roman" w:eastAsiaTheme="minorHAnsi" w:hAnsi="Times New Roman"/>
                <w:bCs/>
                <w:color w:val="161616"/>
                <w:sz w:val="24"/>
                <w:szCs w:val="24"/>
              </w:rPr>
              <w:t>Арту</w:t>
            </w:r>
            <w:r w:rsidR="00DB58A5" w:rsidRPr="002C29B5">
              <w:rPr>
                <w:rFonts w:ascii="Times New Roman" w:eastAsiaTheme="minorHAnsi" w:hAnsi="Times New Roman"/>
                <w:bCs/>
                <w:color w:val="161616"/>
                <w:sz w:val="24"/>
                <w:szCs w:val="24"/>
                <w:lang w:val="en-GB"/>
              </w:rPr>
              <w:t>Control test</w:t>
            </w:r>
            <w:proofErr w:type="spellStart"/>
            <w:proofErr w:type="gramStart"/>
            <w:r w:rsidRPr="002C29B5">
              <w:rPr>
                <w:rFonts w:ascii="Times New Roman" w:eastAsiaTheme="minorHAnsi" w:hAnsi="Times New Roman"/>
                <w:bCs/>
                <w:color w:val="161616"/>
                <w:sz w:val="24"/>
                <w:szCs w:val="24"/>
              </w:rPr>
              <w:t>онан</w:t>
            </w:r>
            <w:proofErr w:type="spellEnd"/>
            <w:r w:rsidRPr="002C29B5">
              <w:rPr>
                <w:rFonts w:ascii="Times New Roman" w:eastAsiaTheme="minorHAnsi" w:hAnsi="Times New Roman"/>
                <w:bCs/>
                <w:color w:val="161616"/>
                <w:sz w:val="24"/>
                <w:szCs w:val="24"/>
                <w:lang w:val="en-US"/>
              </w:rPr>
              <w:t>.</w:t>
            </w:r>
            <w:proofErr w:type="spellStart"/>
            <w:r w:rsidRPr="002C29B5">
              <w:rPr>
                <w:rFonts w:ascii="Times New Roman" w:eastAsiaTheme="minorHAnsi" w:hAnsi="Times New Roman"/>
                <w:color w:val="161616"/>
                <w:sz w:val="24"/>
                <w:szCs w:val="24"/>
              </w:rPr>
              <w:t>ПриключенияШерлокаХолмса</w:t>
            </w:r>
            <w:proofErr w:type="spellEnd"/>
            <w:proofErr w:type="gramEnd"/>
            <w:r w:rsidRPr="002C29B5">
              <w:rPr>
                <w:rFonts w:ascii="Times New Roman" w:eastAsiaTheme="minorHAnsi" w:hAnsi="Times New Roman"/>
                <w:color w:val="161616"/>
                <w:sz w:val="24"/>
                <w:szCs w:val="24"/>
                <w:lang w:val="en-GB"/>
              </w:rPr>
              <w:t xml:space="preserve">. </w:t>
            </w:r>
            <w:proofErr w:type="spellStart"/>
            <w:r w:rsidRPr="002C29B5">
              <w:rPr>
                <w:rFonts w:ascii="Times New Roman" w:eastAsiaTheme="minorHAnsi" w:hAnsi="Times New Roman"/>
                <w:color w:val="161616"/>
                <w:sz w:val="24"/>
                <w:szCs w:val="24"/>
              </w:rPr>
              <w:t>СобакаБаскервилей</w:t>
            </w:r>
            <w:proofErr w:type="spellEnd"/>
            <w:r w:rsidRPr="002C29B5">
              <w:rPr>
                <w:rFonts w:ascii="Times New Roman" w:eastAsiaTheme="minorHAnsi" w:hAnsi="Times New Roman"/>
                <w:color w:val="161616"/>
                <w:sz w:val="24"/>
                <w:szCs w:val="24"/>
                <w:lang w:val="en-US"/>
              </w:rPr>
              <w:t xml:space="preserve">=The Hound of the Baskervilles / </w:t>
            </w:r>
            <w:r w:rsidRPr="002C29B5">
              <w:rPr>
                <w:rFonts w:ascii="Times New Roman" w:eastAsiaTheme="minorHAnsi" w:hAnsi="Times New Roman"/>
                <w:color w:val="161616"/>
                <w:sz w:val="24"/>
                <w:szCs w:val="24"/>
              </w:rPr>
              <w:t>А</w:t>
            </w:r>
            <w:r w:rsidRPr="002C29B5">
              <w:rPr>
                <w:rFonts w:ascii="Times New Roman" w:eastAsiaTheme="minorHAnsi" w:hAnsi="Times New Roman"/>
                <w:color w:val="161616"/>
                <w:sz w:val="24"/>
                <w:szCs w:val="24"/>
                <w:lang w:val="en-US"/>
              </w:rPr>
              <w:t xml:space="preserve">. </w:t>
            </w:r>
            <w:r w:rsidRPr="002C29B5">
              <w:rPr>
                <w:rFonts w:ascii="Times New Roman" w:eastAsiaTheme="minorHAnsi" w:hAnsi="Times New Roman"/>
                <w:color w:val="161616"/>
                <w:sz w:val="24"/>
                <w:szCs w:val="24"/>
              </w:rPr>
              <w:t>К</w:t>
            </w:r>
            <w:r w:rsidRPr="002C29B5">
              <w:rPr>
                <w:rFonts w:ascii="Times New Roman" w:eastAsiaTheme="minorHAnsi" w:hAnsi="Times New Roman"/>
                <w:color w:val="161616"/>
                <w:sz w:val="24"/>
                <w:szCs w:val="24"/>
                <w:lang w:val="en-US"/>
              </w:rPr>
              <w:t xml:space="preserve">. </w:t>
            </w:r>
            <w:r w:rsidRPr="002C29B5">
              <w:rPr>
                <w:rFonts w:ascii="Times New Roman" w:eastAsiaTheme="minorHAnsi" w:hAnsi="Times New Roman"/>
                <w:color w:val="161616"/>
                <w:sz w:val="24"/>
                <w:szCs w:val="24"/>
              </w:rPr>
              <w:t>Дойл</w:t>
            </w:r>
            <w:r w:rsidRPr="002C29B5">
              <w:rPr>
                <w:rFonts w:ascii="Times New Roman" w:eastAsiaTheme="minorHAnsi" w:hAnsi="Times New Roman"/>
                <w:color w:val="161616"/>
                <w:sz w:val="24"/>
                <w:szCs w:val="24"/>
                <w:lang w:val="en-US"/>
              </w:rPr>
              <w:t>. —</w:t>
            </w:r>
            <w:proofErr w:type="gramStart"/>
            <w:r w:rsidRPr="002C29B5">
              <w:rPr>
                <w:rFonts w:ascii="Times New Roman" w:eastAsiaTheme="minorHAnsi" w:hAnsi="Times New Roman"/>
                <w:color w:val="161616"/>
                <w:sz w:val="24"/>
                <w:szCs w:val="24"/>
              </w:rPr>
              <w:t>Москва</w:t>
            </w:r>
            <w:r w:rsidRPr="002C29B5">
              <w:rPr>
                <w:rFonts w:ascii="Times New Roman" w:eastAsiaTheme="minorHAnsi" w:hAnsi="Times New Roman"/>
                <w:color w:val="161616"/>
                <w:sz w:val="24"/>
                <w:szCs w:val="24"/>
                <w:lang w:val="en-GB"/>
              </w:rPr>
              <w:t xml:space="preserve"> :</w:t>
            </w:r>
            <w:proofErr w:type="gramEnd"/>
            <w:r w:rsidRPr="002C29B5">
              <w:rPr>
                <w:rFonts w:ascii="Times New Roman" w:eastAsiaTheme="minorHAnsi" w:hAnsi="Times New Roman"/>
                <w:color w:val="161616"/>
                <w:sz w:val="24"/>
                <w:szCs w:val="24"/>
                <w:lang w:val="en-GB"/>
              </w:rPr>
              <w:t xml:space="preserve"> </w:t>
            </w:r>
            <w:proofErr w:type="spellStart"/>
            <w:r w:rsidRPr="002C29B5">
              <w:rPr>
                <w:rFonts w:ascii="Times New Roman" w:eastAsiaTheme="minorHAnsi" w:hAnsi="Times New Roman"/>
                <w:color w:val="161616"/>
                <w:sz w:val="24"/>
                <w:szCs w:val="24"/>
              </w:rPr>
              <w:t>ИздательствоАСТ</w:t>
            </w:r>
            <w:proofErr w:type="spellEnd"/>
            <w:r w:rsidRPr="002C29B5">
              <w:rPr>
                <w:rFonts w:ascii="Times New Roman" w:eastAsiaTheme="minorHAnsi" w:hAnsi="Times New Roman"/>
                <w:color w:val="161616"/>
                <w:sz w:val="24"/>
                <w:szCs w:val="24"/>
                <w:lang w:val="en-GB"/>
              </w:rPr>
              <w:t>, 2016</w:t>
            </w:r>
          </w:p>
          <w:p w14:paraId="36A9A59D" w14:textId="77777777" w:rsidR="005A6FE0" w:rsidRPr="002C29B5" w:rsidRDefault="00C11C4E" w:rsidP="00D00634">
            <w:pPr>
              <w:pStyle w:val="a3"/>
              <w:numPr>
                <w:ilvl w:val="0"/>
                <w:numId w:val="4"/>
              </w:numPr>
              <w:ind w:left="148" w:firstLine="0"/>
              <w:rPr>
                <w:rFonts w:ascii="Times New Roman" w:hAnsi="Times New Roman"/>
                <w:sz w:val="24"/>
                <w:szCs w:val="24"/>
                <w:lang w:val="en-US"/>
              </w:rPr>
            </w:pPr>
            <w:proofErr w:type="gramStart"/>
            <w:r w:rsidRPr="002C29B5">
              <w:rPr>
                <w:rFonts w:ascii="Times New Roman" w:hAnsi="Times New Roman"/>
                <w:sz w:val="24"/>
                <w:szCs w:val="24"/>
                <w:lang w:val="en-US"/>
              </w:rPr>
              <w:t>.John</w:t>
            </w:r>
            <w:proofErr w:type="gramEnd"/>
            <w:r w:rsidRPr="002C29B5">
              <w:rPr>
                <w:rFonts w:ascii="Times New Roman" w:hAnsi="Times New Roman"/>
                <w:sz w:val="24"/>
                <w:szCs w:val="24"/>
                <w:lang w:val="en-US"/>
              </w:rPr>
              <w:t xml:space="preserve"> Waterman. Straightforward</w:t>
            </w:r>
            <w:r w:rsidR="00744790" w:rsidRPr="002C29B5">
              <w:rPr>
                <w:rFonts w:ascii="Times New Roman" w:hAnsi="Times New Roman"/>
                <w:sz w:val="24"/>
                <w:szCs w:val="24"/>
                <w:lang w:val="en-US"/>
              </w:rPr>
              <w:t>. Workbook with key.</w:t>
            </w:r>
          </w:p>
          <w:p w14:paraId="25435B2B" w14:textId="77777777" w:rsidR="00700695" w:rsidRPr="002C29B5" w:rsidRDefault="00700695" w:rsidP="00D00634">
            <w:pPr>
              <w:pStyle w:val="Default"/>
              <w:ind w:left="148"/>
              <w:jc w:val="both"/>
              <w:rPr>
                <w:b/>
                <w:color w:val="auto"/>
                <w:lang w:val="en-US"/>
              </w:rPr>
            </w:pPr>
            <w:r w:rsidRPr="002C29B5">
              <w:rPr>
                <w:b/>
                <w:color w:val="auto"/>
                <w:lang w:val="en-US"/>
              </w:rPr>
              <w:t>Internet resources:</w:t>
            </w:r>
          </w:p>
          <w:p w14:paraId="240D4003" w14:textId="77777777" w:rsidR="00700695" w:rsidRPr="002C29B5" w:rsidRDefault="00000000" w:rsidP="00700695">
            <w:pPr>
              <w:rPr>
                <w:lang w:val="en-US"/>
              </w:rPr>
            </w:pPr>
            <w:hyperlink r:id="rId8" w:history="1">
              <w:r w:rsidR="00700695" w:rsidRPr="002C29B5">
                <w:rPr>
                  <w:rStyle w:val="a7"/>
                  <w:lang w:val="en-US"/>
                </w:rPr>
                <w:t>https://www.futurelearn.com/</w:t>
              </w:r>
            </w:hyperlink>
            <w:r w:rsidR="00700695" w:rsidRPr="002C29B5">
              <w:rPr>
                <w:lang w:val="en-US"/>
              </w:rPr>
              <w:cr/>
            </w:r>
            <w:hyperlink r:id="rId9" w:history="1">
              <w:r w:rsidR="00700695" w:rsidRPr="002C29B5">
                <w:rPr>
                  <w:rStyle w:val="a7"/>
                  <w:lang w:val="en-US"/>
                </w:rPr>
                <w:t>https://www.un.org/en/</w:t>
              </w:r>
            </w:hyperlink>
            <w:r w:rsidR="00700695" w:rsidRPr="002C29B5">
              <w:rPr>
                <w:lang w:val="en-US"/>
              </w:rPr>
              <w:cr/>
            </w:r>
            <w:hyperlink r:id="rId10" w:history="1">
              <w:r w:rsidR="00700695" w:rsidRPr="002C29B5">
                <w:rPr>
                  <w:rStyle w:val="a7"/>
                  <w:lang w:val="en-US"/>
                </w:rPr>
                <w:t>https://edition.cnn.com</w:t>
              </w:r>
            </w:hyperlink>
            <w:r w:rsidR="000456DC" w:rsidRPr="002C29B5">
              <w:rPr>
                <w:lang w:val="en-US"/>
              </w:rPr>
              <w:cr/>
            </w:r>
            <w:hyperlink r:id="rId11" w:history="1">
              <w:r w:rsidR="00700695" w:rsidRPr="002C29B5">
                <w:rPr>
                  <w:rStyle w:val="a7"/>
                  <w:lang w:val="en-US"/>
                </w:rPr>
                <w:t>https://www.bbc.co.uk</w:t>
              </w:r>
            </w:hyperlink>
            <w:r w:rsidR="005A6FE0" w:rsidRPr="002C29B5">
              <w:rPr>
                <w:lang w:val="en-US"/>
              </w:rPr>
              <w:cr/>
            </w:r>
            <w:hyperlink r:id="rId12" w:history="1">
              <w:r w:rsidR="00700695" w:rsidRPr="002C29B5">
                <w:rPr>
                  <w:rStyle w:val="a7"/>
                  <w:lang w:val="en-US"/>
                </w:rPr>
                <w:t>www.multitran.com/</w:t>
              </w:r>
            </w:hyperlink>
            <w:r w:rsidR="005A6FE0" w:rsidRPr="002C29B5">
              <w:rPr>
                <w:lang w:val="en-US"/>
              </w:rPr>
              <w:cr/>
            </w:r>
            <w:hyperlink r:id="rId13" w:history="1">
              <w:r w:rsidR="00700695" w:rsidRPr="002C29B5">
                <w:rPr>
                  <w:rStyle w:val="a7"/>
                  <w:lang w:val="en-US"/>
                </w:rPr>
                <w:t>https://www.lingvolive.com/en-us</w:t>
              </w:r>
            </w:hyperlink>
            <w:r w:rsidR="005A6FE0" w:rsidRPr="002C29B5">
              <w:rPr>
                <w:lang w:val="en-US"/>
              </w:rPr>
              <w:cr/>
            </w:r>
            <w:hyperlink r:id="rId14" w:history="1">
              <w:r w:rsidR="00700695" w:rsidRPr="002C29B5">
                <w:rPr>
                  <w:rStyle w:val="a7"/>
                  <w:lang w:val="en-US"/>
                </w:rPr>
                <w:t>http://www.ozdic.com</w:t>
              </w:r>
            </w:hyperlink>
          </w:p>
          <w:p w14:paraId="2B5D8031" w14:textId="77777777" w:rsidR="00237387" w:rsidRPr="002C29B5" w:rsidRDefault="00000000" w:rsidP="008D6E7B">
            <w:pPr>
              <w:rPr>
                <w:lang w:val="en-US"/>
              </w:rPr>
            </w:pPr>
            <w:hyperlink r:id="rId15" w:history="1">
              <w:r w:rsidR="00700695" w:rsidRPr="002C29B5">
                <w:rPr>
                  <w:rStyle w:val="a7"/>
                  <w:lang w:val="en-US"/>
                </w:rPr>
                <w:t>https://www.oxfordlearnersdictionaries.com/</w:t>
              </w:r>
            </w:hyperlink>
            <w:r w:rsidR="005A6FE0" w:rsidRPr="002C29B5">
              <w:rPr>
                <w:lang w:val="en-US"/>
              </w:rPr>
              <w:cr/>
            </w:r>
            <w:hyperlink r:id="rId16" w:history="1">
              <w:r w:rsidR="00700695" w:rsidRPr="002C29B5">
                <w:rPr>
                  <w:rStyle w:val="a7"/>
                  <w:lang w:val="en-US"/>
                </w:rPr>
                <w:t>https://dictionary.cambridge.org</w:t>
              </w:r>
            </w:hyperlink>
            <w:r w:rsidR="00700695" w:rsidRPr="002C29B5">
              <w:rPr>
                <w:lang w:val="en-US"/>
              </w:rPr>
              <w:cr/>
            </w:r>
            <w:r w:rsidR="008D6E7B" w:rsidRPr="002C29B5">
              <w:rPr>
                <w:lang w:val="en-US"/>
              </w:rPr>
              <w:t xml:space="preserve"> </w:t>
            </w:r>
          </w:p>
        </w:tc>
      </w:tr>
    </w:tbl>
    <w:p w14:paraId="04239855" w14:textId="77777777" w:rsidR="00876F77" w:rsidRPr="002C29B5" w:rsidRDefault="00876F77" w:rsidP="00237387">
      <w:pPr>
        <w:rPr>
          <w:vanish/>
          <w:lang w:val="en-US"/>
        </w:rPr>
      </w:pPr>
    </w:p>
    <w:p w14:paraId="6497A9C7" w14:textId="77777777" w:rsidR="002C6C52" w:rsidRPr="002C29B5" w:rsidRDefault="002C6C52" w:rsidP="00FB0E5E">
      <w:pPr>
        <w:rPr>
          <w:b/>
          <w:lang w:val="en-US"/>
        </w:rPr>
      </w:pPr>
    </w:p>
    <w:p w14:paraId="29591A46" w14:textId="77777777" w:rsidR="00744790" w:rsidRPr="002C29B5" w:rsidRDefault="00744790" w:rsidP="00237387">
      <w:pPr>
        <w:jc w:val="center"/>
        <w:rPr>
          <w:b/>
          <w:lang w:val="en-US"/>
        </w:rPr>
      </w:pPr>
    </w:p>
    <w:tbl>
      <w:tblPr>
        <w:tblW w:w="1089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672"/>
      </w:tblGrid>
      <w:tr w:rsidR="002C6C52" w:rsidRPr="002C29B5" w14:paraId="5711983A" w14:textId="77777777" w:rsidTr="00FB0E5E">
        <w:trPr>
          <w:trHeight w:val="841"/>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5A51C73F" w14:textId="77777777" w:rsidR="002C6C52" w:rsidRPr="002C29B5" w:rsidRDefault="002C6C52" w:rsidP="002C6C52">
            <w:pPr>
              <w:rPr>
                <w:b/>
                <w:lang w:eastAsia="en-US"/>
              </w:rPr>
            </w:pPr>
            <w:proofErr w:type="spellStart"/>
            <w:r w:rsidRPr="002C29B5">
              <w:rPr>
                <w:b/>
                <w:lang w:eastAsia="en-US"/>
              </w:rPr>
              <w:t>Academic</w:t>
            </w:r>
            <w:proofErr w:type="spellEnd"/>
          </w:p>
          <w:p w14:paraId="0E55913C" w14:textId="77777777" w:rsidR="002C6C52" w:rsidRPr="002C29B5" w:rsidRDefault="002C6C52" w:rsidP="002C6C52">
            <w:pPr>
              <w:rPr>
                <w:b/>
                <w:lang w:eastAsia="en-US"/>
              </w:rPr>
            </w:pPr>
            <w:r w:rsidRPr="002C29B5">
              <w:rPr>
                <w:b/>
                <w:lang w:val="en-US" w:eastAsia="en-US"/>
              </w:rPr>
              <w:t>course</w:t>
            </w:r>
            <w:r w:rsidRPr="002C29B5">
              <w:rPr>
                <w:b/>
                <w:lang w:eastAsia="en-US"/>
              </w:rPr>
              <w:t xml:space="preserve"> </w:t>
            </w:r>
            <w:proofErr w:type="spellStart"/>
            <w:r w:rsidRPr="002C29B5">
              <w:rPr>
                <w:b/>
                <w:lang w:eastAsia="en-US"/>
              </w:rPr>
              <w:t>policy</w:t>
            </w:r>
            <w:proofErr w:type="spellEnd"/>
          </w:p>
        </w:tc>
        <w:tc>
          <w:tcPr>
            <w:tcW w:w="9192" w:type="dxa"/>
            <w:gridSpan w:val="5"/>
            <w:tcBorders>
              <w:top w:val="single" w:sz="4" w:space="0" w:color="000000"/>
              <w:left w:val="single" w:sz="4" w:space="0" w:color="000000"/>
              <w:bottom w:val="single" w:sz="4" w:space="0" w:color="000000"/>
              <w:right w:val="single" w:sz="4" w:space="0" w:color="000000"/>
            </w:tcBorders>
          </w:tcPr>
          <w:p w14:paraId="03B15A01" w14:textId="77777777" w:rsidR="002C6C52" w:rsidRPr="002C29B5" w:rsidRDefault="002C6C52" w:rsidP="002C6C52">
            <w:pPr>
              <w:jc w:val="both"/>
              <w:rPr>
                <w:lang w:val="en-US" w:eastAsia="en-US"/>
              </w:rPr>
            </w:pPr>
            <w:r w:rsidRPr="002C29B5">
              <w:rPr>
                <w:lang w:val="en-US" w:eastAsia="en-US"/>
              </w:rPr>
              <w:t xml:space="preserve">The academic policy of the </w:t>
            </w:r>
            <w:r w:rsidRPr="002C29B5">
              <w:rPr>
                <w:bCs/>
                <w:lang w:val="en-US" w:eastAsia="en-US"/>
              </w:rPr>
              <w:t>course</w:t>
            </w:r>
            <w:r w:rsidRPr="002C29B5">
              <w:rPr>
                <w:lang w:val="en-US" w:eastAsia="en-US"/>
              </w:rPr>
              <w:t xml:space="preserve"> is determined by </w:t>
            </w:r>
            <w:hyperlink r:id="rId17" w:history="1">
              <w:r w:rsidRPr="002C29B5">
                <w:rPr>
                  <w:u w:val="single"/>
                  <w:lang w:val="en-US" w:eastAsia="en-US"/>
                </w:rPr>
                <w:t xml:space="preserve">the Academic Policy </w:t>
              </w:r>
            </w:hyperlink>
            <w:r w:rsidRPr="002C29B5">
              <w:rPr>
                <w:u w:val="single"/>
                <w:lang w:val="en-US" w:eastAsia="en-US"/>
              </w:rPr>
              <w:t xml:space="preserve">and </w:t>
            </w:r>
            <w:hyperlink r:id="rId18" w:history="1">
              <w:r w:rsidRPr="002C29B5">
                <w:rPr>
                  <w:u w:val="single"/>
                  <w:lang w:val="en-US" w:eastAsia="en-US"/>
                </w:rPr>
                <w:t xml:space="preserve">the Policy of Academic Integrity </w:t>
              </w:r>
            </w:hyperlink>
            <w:hyperlink r:id="rId19" w:history="1">
              <w:r w:rsidRPr="002C29B5">
                <w:rPr>
                  <w:u w:val="single"/>
                  <w:lang w:val="en-US" w:eastAsia="en-US"/>
                </w:rPr>
                <w:t>of Al-</w:t>
              </w:r>
              <w:proofErr w:type="spellStart"/>
              <w:r w:rsidRPr="002C29B5">
                <w:rPr>
                  <w:u w:val="single"/>
                  <w:lang w:val="en-US" w:eastAsia="en-US"/>
                </w:rPr>
                <w:t>Farabi</w:t>
              </w:r>
              <w:proofErr w:type="spellEnd"/>
              <w:r w:rsidRPr="002C29B5">
                <w:rPr>
                  <w:u w:val="single"/>
                  <w:lang w:val="en-US" w:eastAsia="en-US"/>
                </w:rPr>
                <w:t xml:space="preserve"> Kazakh National University </w:t>
              </w:r>
            </w:hyperlink>
            <w:hyperlink r:id="rId20" w:history="1">
              <w:r w:rsidRPr="002C29B5">
                <w:rPr>
                  <w:u w:val="single"/>
                  <w:lang w:val="en-US" w:eastAsia="en-US"/>
                </w:rPr>
                <w:t>.</w:t>
              </w:r>
            </w:hyperlink>
          </w:p>
          <w:p w14:paraId="45D69C79" w14:textId="77777777" w:rsidR="002C6C52" w:rsidRPr="002C29B5" w:rsidRDefault="002C6C52" w:rsidP="002C6C52">
            <w:pPr>
              <w:jc w:val="both"/>
              <w:rPr>
                <w:lang w:val="en-US" w:eastAsia="en-US"/>
              </w:rPr>
            </w:pPr>
            <w:r w:rsidRPr="002C29B5">
              <w:rPr>
                <w:lang w:val="en-US" w:eastAsia="en-US"/>
              </w:rPr>
              <w:t xml:space="preserve">Documents are available on the main page of IS </w:t>
            </w:r>
            <w:proofErr w:type="gramStart"/>
            <w:r w:rsidRPr="002C29B5">
              <w:rPr>
                <w:lang w:val="en-US" w:eastAsia="en-US"/>
              </w:rPr>
              <w:t>Univer .</w:t>
            </w:r>
            <w:proofErr w:type="gramEnd"/>
          </w:p>
          <w:p w14:paraId="553DAC11" w14:textId="77777777" w:rsidR="002C6C52" w:rsidRPr="002C29B5" w:rsidRDefault="002C6C52" w:rsidP="002C6C52">
            <w:pPr>
              <w:jc w:val="both"/>
              <w:rPr>
                <w:b/>
                <w:bCs/>
                <w:lang w:val="en-US" w:eastAsia="en-US"/>
              </w:rPr>
            </w:pPr>
            <w:r w:rsidRPr="002C29B5">
              <w:rPr>
                <w:b/>
                <w:bCs/>
                <w:lang w:val="en-US" w:eastAsia="en-US"/>
              </w:rPr>
              <w:t xml:space="preserve">Integration of science and education. </w:t>
            </w:r>
            <w:r w:rsidRPr="002C29B5">
              <w:rPr>
                <w:lang w:val="en-US" w:eastAsia="en-US"/>
              </w:rPr>
              <w:t xml:space="preserve">The research work of students, undergraduates and doctoral students is a deepening of the educational process. It is organized directly at the departments, laboratories, scientific and design departments of the university, in student </w:t>
            </w:r>
            <w:r w:rsidRPr="002C29B5">
              <w:rPr>
                <w:lang w:val="en-US" w:eastAsia="en-US"/>
              </w:rPr>
              <w:lastRenderedPageBreak/>
              <w:t xml:space="preserve">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IWST, IWS, which are reflected in the syllabus and are responsible for the relevance of the topics of training sessions </w:t>
            </w:r>
            <w:r w:rsidR="00FB0E5E" w:rsidRPr="002C29B5">
              <w:rPr>
                <w:lang w:val="en-US" w:eastAsia="en-US"/>
              </w:rPr>
              <w:t>and assignments</w:t>
            </w:r>
            <w:r w:rsidRPr="002C29B5">
              <w:rPr>
                <w:lang w:val="en-US" w:eastAsia="en-US"/>
              </w:rPr>
              <w:t>.</w:t>
            </w:r>
          </w:p>
          <w:p w14:paraId="39FEE769" w14:textId="77777777" w:rsidR="002C6C52" w:rsidRPr="002C29B5" w:rsidRDefault="002C6C52" w:rsidP="002C6C52">
            <w:pPr>
              <w:jc w:val="both"/>
              <w:rPr>
                <w:b/>
                <w:bCs/>
                <w:lang w:val="en-US" w:eastAsia="en-US"/>
              </w:rPr>
            </w:pPr>
            <w:r w:rsidRPr="002C29B5">
              <w:rPr>
                <w:b/>
                <w:bCs/>
                <w:lang w:val="en-US" w:eastAsia="en-US"/>
              </w:rPr>
              <w:t xml:space="preserve">Attendance. </w:t>
            </w:r>
            <w:r w:rsidRPr="002C29B5">
              <w:rPr>
                <w:lang w:val="en-US" w:eastAsia="en-US"/>
              </w:rPr>
              <w:t>The deadline for each task is indicated in the calendar (schedule) for the implementation of the content of the course. Failure to meet deadlines results in loss of points.</w:t>
            </w:r>
          </w:p>
          <w:p w14:paraId="03007BD1" w14:textId="77777777" w:rsidR="002C6C52" w:rsidRPr="002C29B5" w:rsidRDefault="002C6C52" w:rsidP="002C6C52">
            <w:pPr>
              <w:pBdr>
                <w:top w:val="nil"/>
                <w:left w:val="nil"/>
                <w:bottom w:val="nil"/>
                <w:right w:val="nil"/>
                <w:between w:val="nil"/>
              </w:pBdr>
              <w:jc w:val="both"/>
              <w:rPr>
                <w:b/>
                <w:bCs/>
                <w:lang w:val="en-US" w:eastAsia="en-US"/>
              </w:rPr>
            </w:pPr>
            <w:r w:rsidRPr="002C29B5">
              <w:rPr>
                <w:b/>
                <w:bCs/>
                <w:lang w:eastAsia="en-US"/>
              </w:rPr>
              <w:t>А</w:t>
            </w:r>
            <w:proofErr w:type="spellStart"/>
            <w:r w:rsidRPr="002C29B5">
              <w:rPr>
                <w:b/>
                <w:bCs/>
                <w:lang w:val="en-US" w:eastAsia="en-US"/>
              </w:rPr>
              <w:t>cademic</w:t>
            </w:r>
            <w:proofErr w:type="spellEnd"/>
            <w:r w:rsidRPr="002C29B5">
              <w:rPr>
                <w:b/>
                <w:bCs/>
                <w:lang w:val="en-US" w:eastAsia="en-US"/>
              </w:rPr>
              <w:t xml:space="preserve"> </w:t>
            </w:r>
            <w:r w:rsidR="00FB0E5E" w:rsidRPr="002C29B5">
              <w:rPr>
                <w:b/>
                <w:bCs/>
                <w:lang w:val="en-US" w:eastAsia="en-US"/>
              </w:rPr>
              <w:t>honesty.</w:t>
            </w:r>
            <w:r w:rsidR="00FB0E5E" w:rsidRPr="002C29B5">
              <w:rPr>
                <w:lang w:val="en-US" w:eastAsia="en-US"/>
              </w:rPr>
              <w:t xml:space="preserve"> Practical</w:t>
            </w:r>
            <w:r w:rsidRPr="002C29B5">
              <w:rPr>
                <w:lang w:val="en-US" w:eastAsia="en-US"/>
              </w:rPr>
              <w:t>/laboratory classes, IWS develop the student's independence, critical thinking, and creativity. Plagiarism, forgery, the use of cheat sheets, cheating at all stages of completing tasks are unacceptable.</w:t>
            </w:r>
          </w:p>
          <w:p w14:paraId="449ABE24" w14:textId="77777777" w:rsidR="002C6C52" w:rsidRPr="002C29B5" w:rsidRDefault="002C6C52" w:rsidP="002C6C52">
            <w:pPr>
              <w:jc w:val="both"/>
              <w:rPr>
                <w:lang w:val="en-US" w:eastAsia="en-US"/>
              </w:rPr>
            </w:pPr>
            <w:r w:rsidRPr="002C29B5">
              <w:rPr>
                <w:lang w:val="en-US" w:eastAsia="en-US"/>
              </w:rPr>
              <w:t xml:space="preserve">Compliance with academic honesty during the period of theoretical training and at exams, in addition to the main policies, is regulated by </w:t>
            </w:r>
            <w:hyperlink r:id="rId21" w:history="1">
              <w:r w:rsidRPr="002C29B5">
                <w:rPr>
                  <w:u w:val="single"/>
                  <w:lang w:val="en-US" w:eastAsia="en-US"/>
                </w:rPr>
                <w:t xml:space="preserve">the "Rules for the final control" </w:t>
              </w:r>
            </w:hyperlink>
            <w:r w:rsidRPr="002C29B5">
              <w:rPr>
                <w:u w:val="single"/>
                <w:lang w:val="en-US" w:eastAsia="en-US"/>
              </w:rPr>
              <w:t xml:space="preserve">, </w:t>
            </w:r>
            <w:hyperlink r:id="rId22" w:history="1">
              <w:r w:rsidRPr="002C29B5">
                <w:rPr>
                  <w:u w:val="single"/>
                  <w:lang w:val="en-US" w:eastAsia="en-US"/>
                </w:rPr>
                <w:t xml:space="preserve">"Instructions for the final control of the autumn / spring semester of the current academic year" </w:t>
              </w:r>
            </w:hyperlink>
            <w:r w:rsidRPr="002C29B5">
              <w:rPr>
                <w:u w:val="single"/>
                <w:lang w:val="en-US" w:eastAsia="en-US"/>
              </w:rPr>
              <w:t>, "Regulations on checking students' text documents for borrowings".</w:t>
            </w:r>
          </w:p>
          <w:p w14:paraId="7F7D5447" w14:textId="77777777" w:rsidR="002C6C52" w:rsidRPr="002C29B5" w:rsidRDefault="002C6C52" w:rsidP="002C6C52">
            <w:pPr>
              <w:jc w:val="both"/>
              <w:rPr>
                <w:lang w:val="en-US" w:eastAsia="en-US"/>
              </w:rPr>
            </w:pPr>
            <w:r w:rsidRPr="002C29B5">
              <w:rPr>
                <w:lang w:val="en-US" w:eastAsia="en-US"/>
              </w:rPr>
              <w:t xml:space="preserve">Documents are available on the main page of IS </w:t>
            </w:r>
            <w:proofErr w:type="gramStart"/>
            <w:r w:rsidRPr="002C29B5">
              <w:rPr>
                <w:lang w:val="en-US" w:eastAsia="en-US"/>
              </w:rPr>
              <w:t>Univer .</w:t>
            </w:r>
            <w:proofErr w:type="gramEnd"/>
          </w:p>
          <w:p w14:paraId="0617198A" w14:textId="77777777" w:rsidR="002C6C52" w:rsidRPr="002C29B5" w:rsidRDefault="002C6C52" w:rsidP="002C6C52">
            <w:pPr>
              <w:jc w:val="both"/>
              <w:rPr>
                <w:b/>
                <w:bCs/>
                <w:lang w:val="en-US" w:eastAsia="en-US"/>
              </w:rPr>
            </w:pPr>
            <w:r w:rsidRPr="002C29B5">
              <w:rPr>
                <w:b/>
                <w:bCs/>
                <w:lang w:val="en-US" w:eastAsia="en-US"/>
              </w:rPr>
              <w:t xml:space="preserve">Basic principles of inclusive education. </w:t>
            </w:r>
            <w:r w:rsidRPr="002C29B5">
              <w:rPr>
                <w:lang w:val="en-US" w:eastAsia="en-US"/>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3F3B6C6B" w14:textId="77777777" w:rsidR="002C6C52" w:rsidRPr="002C29B5" w:rsidRDefault="002C6C52" w:rsidP="002C6C52">
            <w:pPr>
              <w:jc w:val="both"/>
              <w:rPr>
                <w:b/>
                <w:lang w:val="en-US" w:eastAsia="en-US"/>
              </w:rPr>
            </w:pPr>
            <w:r w:rsidRPr="002C29B5">
              <w:rPr>
                <w:b/>
                <w:lang w:val="en-US" w:eastAsia="en-US"/>
              </w:rPr>
              <w:t>Integration</w:t>
            </w:r>
            <w:r w:rsidR="00FB0E5E" w:rsidRPr="002C29B5">
              <w:rPr>
                <w:b/>
                <w:lang w:val="en-US" w:eastAsia="en-US"/>
              </w:rPr>
              <w:t xml:space="preserve"> </w:t>
            </w:r>
            <w:r w:rsidRPr="002C29B5">
              <w:rPr>
                <w:b/>
                <w:lang w:val="en-US" w:eastAsia="en-US"/>
              </w:rPr>
              <w:t xml:space="preserve">MOOC (massive open online course). </w:t>
            </w:r>
            <w:r w:rsidRPr="002C29B5">
              <w:rPr>
                <w:lang w:val="en-US" w:eastAsia="en-US"/>
              </w:rPr>
              <w:t xml:space="preserve">In the case of integrating </w:t>
            </w:r>
            <w:r w:rsidRPr="002C29B5">
              <w:rPr>
                <w:bCs/>
                <w:lang w:val="en-US" w:eastAsia="en-US"/>
              </w:rPr>
              <w:t xml:space="preserve">MOOC </w:t>
            </w:r>
            <w:r w:rsidRPr="002C29B5">
              <w:rPr>
                <w:lang w:val="en-US" w:eastAsia="en-US"/>
              </w:rPr>
              <w:t xml:space="preserve">into the </w:t>
            </w:r>
            <w:r w:rsidRPr="002C29B5">
              <w:rPr>
                <w:bCs/>
                <w:lang w:val="en-US" w:eastAsia="en-US"/>
              </w:rPr>
              <w:t>course</w:t>
            </w:r>
            <w:r w:rsidRPr="002C29B5">
              <w:rPr>
                <w:lang w:val="en-US" w:eastAsia="en-US"/>
              </w:rPr>
              <w:t xml:space="preserve">, all students need to register for MOOC. The deadlines for passing </w:t>
            </w:r>
            <w:r w:rsidRPr="002C29B5">
              <w:rPr>
                <w:bCs/>
                <w:lang w:val="en-US" w:eastAsia="en-US"/>
              </w:rPr>
              <w:t xml:space="preserve">MOOC </w:t>
            </w:r>
            <w:r w:rsidRPr="002C29B5">
              <w:rPr>
                <w:lang w:val="en-US" w:eastAsia="en-US"/>
              </w:rPr>
              <w:t xml:space="preserve">modules must be strictly observed in accordance with the </w:t>
            </w:r>
            <w:proofErr w:type="spellStart"/>
            <w:r w:rsidRPr="002C29B5">
              <w:rPr>
                <w:bCs/>
                <w:lang w:val="en-US" w:eastAsia="en-US"/>
              </w:rPr>
              <w:t>course</w:t>
            </w:r>
            <w:r w:rsidRPr="002C29B5">
              <w:rPr>
                <w:lang w:val="en-US" w:eastAsia="en-US"/>
              </w:rPr>
              <w:t>study</w:t>
            </w:r>
            <w:proofErr w:type="spellEnd"/>
            <w:r w:rsidRPr="002C29B5">
              <w:rPr>
                <w:lang w:val="en-US" w:eastAsia="en-US"/>
              </w:rPr>
              <w:t xml:space="preserve"> schedule.</w:t>
            </w:r>
          </w:p>
          <w:p w14:paraId="65BB21EE" w14:textId="77777777" w:rsidR="002C6C52" w:rsidRPr="002C29B5" w:rsidRDefault="002C6C52" w:rsidP="002C6C52">
            <w:pPr>
              <w:jc w:val="both"/>
              <w:rPr>
                <w:lang w:eastAsia="en-US"/>
              </w:rPr>
            </w:pPr>
            <w:r w:rsidRPr="002C29B5">
              <w:rPr>
                <w:b/>
                <w:lang w:val="en-US" w:eastAsia="en-US"/>
              </w:rPr>
              <w:t xml:space="preserve">ATTENTION! </w:t>
            </w:r>
            <w:r w:rsidRPr="002C29B5">
              <w:rPr>
                <w:lang w:val="en-US" w:eastAsia="en-US"/>
              </w:rPr>
              <w:t xml:space="preserve">The deadline for each task is indicated in the calendar (schedule) for the implementation of the content of the course, as well as in the MOOC. </w:t>
            </w:r>
            <w:proofErr w:type="spellStart"/>
            <w:r w:rsidRPr="002C29B5">
              <w:rPr>
                <w:lang w:eastAsia="en-US"/>
              </w:rPr>
              <w:t>Failure</w:t>
            </w:r>
            <w:proofErr w:type="spellEnd"/>
            <w:r w:rsidRPr="002C29B5">
              <w:rPr>
                <w:lang w:eastAsia="en-US"/>
              </w:rPr>
              <w:t xml:space="preserve"> </w:t>
            </w:r>
            <w:proofErr w:type="spellStart"/>
            <w:r w:rsidRPr="002C29B5">
              <w:rPr>
                <w:lang w:eastAsia="en-US"/>
              </w:rPr>
              <w:t>to</w:t>
            </w:r>
            <w:proofErr w:type="spellEnd"/>
            <w:r w:rsidRPr="002C29B5">
              <w:rPr>
                <w:lang w:eastAsia="en-US"/>
              </w:rPr>
              <w:t xml:space="preserve"> </w:t>
            </w:r>
            <w:proofErr w:type="spellStart"/>
            <w:r w:rsidRPr="002C29B5">
              <w:rPr>
                <w:lang w:eastAsia="en-US"/>
              </w:rPr>
              <w:t>meet</w:t>
            </w:r>
            <w:proofErr w:type="spellEnd"/>
            <w:r w:rsidRPr="002C29B5">
              <w:rPr>
                <w:lang w:eastAsia="en-US"/>
              </w:rPr>
              <w:t xml:space="preserve"> </w:t>
            </w:r>
            <w:proofErr w:type="spellStart"/>
            <w:r w:rsidRPr="002C29B5">
              <w:rPr>
                <w:lang w:eastAsia="en-US"/>
              </w:rPr>
              <w:t>deadlines</w:t>
            </w:r>
            <w:proofErr w:type="spellEnd"/>
            <w:r w:rsidRPr="002C29B5">
              <w:rPr>
                <w:lang w:eastAsia="en-US"/>
              </w:rPr>
              <w:t xml:space="preserve"> </w:t>
            </w:r>
            <w:proofErr w:type="spellStart"/>
            <w:r w:rsidRPr="002C29B5">
              <w:rPr>
                <w:lang w:eastAsia="en-US"/>
              </w:rPr>
              <w:t>results</w:t>
            </w:r>
            <w:proofErr w:type="spellEnd"/>
            <w:r w:rsidRPr="002C29B5">
              <w:rPr>
                <w:lang w:eastAsia="en-US"/>
              </w:rPr>
              <w:t xml:space="preserve"> </w:t>
            </w:r>
            <w:proofErr w:type="spellStart"/>
            <w:r w:rsidRPr="002C29B5">
              <w:rPr>
                <w:lang w:eastAsia="en-US"/>
              </w:rPr>
              <w:t>in</w:t>
            </w:r>
            <w:proofErr w:type="spellEnd"/>
            <w:r w:rsidRPr="002C29B5">
              <w:rPr>
                <w:lang w:eastAsia="en-US"/>
              </w:rPr>
              <w:t xml:space="preserve"> </w:t>
            </w:r>
            <w:proofErr w:type="spellStart"/>
            <w:r w:rsidRPr="002C29B5">
              <w:rPr>
                <w:lang w:eastAsia="en-US"/>
              </w:rPr>
              <w:t>loss</w:t>
            </w:r>
            <w:proofErr w:type="spellEnd"/>
            <w:r w:rsidRPr="002C29B5">
              <w:rPr>
                <w:lang w:eastAsia="en-US"/>
              </w:rPr>
              <w:t xml:space="preserve"> </w:t>
            </w:r>
            <w:proofErr w:type="spellStart"/>
            <w:r w:rsidRPr="002C29B5">
              <w:rPr>
                <w:lang w:eastAsia="en-US"/>
              </w:rPr>
              <w:t>of</w:t>
            </w:r>
            <w:proofErr w:type="spellEnd"/>
            <w:r w:rsidRPr="002C29B5">
              <w:rPr>
                <w:lang w:eastAsia="en-US"/>
              </w:rPr>
              <w:t xml:space="preserve"> </w:t>
            </w:r>
            <w:proofErr w:type="spellStart"/>
            <w:r w:rsidRPr="002C29B5">
              <w:rPr>
                <w:lang w:eastAsia="en-US"/>
              </w:rPr>
              <w:t>points</w:t>
            </w:r>
            <w:proofErr w:type="spellEnd"/>
            <w:r w:rsidRPr="002C29B5">
              <w:rPr>
                <w:lang w:eastAsia="en-US"/>
              </w:rPr>
              <w:t>.</w:t>
            </w:r>
          </w:p>
        </w:tc>
      </w:tr>
      <w:tr w:rsidR="002C6C52" w:rsidRPr="00EA6388" w14:paraId="3506487A" w14:textId="77777777" w:rsidTr="00FB0E5E">
        <w:trPr>
          <w:trHeight w:val="58"/>
        </w:trPr>
        <w:tc>
          <w:tcPr>
            <w:tcW w:w="10894" w:type="dxa"/>
            <w:gridSpan w:val="7"/>
            <w:tcBorders>
              <w:top w:val="single" w:sz="4" w:space="0" w:color="000000"/>
              <w:left w:val="single" w:sz="4" w:space="0" w:color="000000"/>
              <w:bottom w:val="single" w:sz="4" w:space="0" w:color="000000"/>
              <w:right w:val="single" w:sz="4" w:space="0" w:color="000000"/>
            </w:tcBorders>
            <w:shd w:val="clear" w:color="auto" w:fill="DBE5F1"/>
          </w:tcPr>
          <w:p w14:paraId="5909D112" w14:textId="77777777" w:rsidR="00876F77" w:rsidRPr="002C29B5" w:rsidRDefault="00876F77" w:rsidP="002C6C52">
            <w:pPr>
              <w:jc w:val="center"/>
              <w:rPr>
                <w:b/>
                <w:bCs/>
                <w:lang w:val="en-US" w:eastAsia="en-US"/>
              </w:rPr>
            </w:pPr>
          </w:p>
          <w:p w14:paraId="68A67DDF" w14:textId="77777777" w:rsidR="00876F77" w:rsidRPr="002C29B5" w:rsidRDefault="002C6C52" w:rsidP="002C6C52">
            <w:pPr>
              <w:jc w:val="center"/>
              <w:rPr>
                <w:b/>
                <w:bCs/>
                <w:lang w:val="en-US" w:eastAsia="en-US"/>
              </w:rPr>
            </w:pPr>
            <w:r w:rsidRPr="002C29B5">
              <w:rPr>
                <w:b/>
                <w:bCs/>
                <w:lang w:val="en-US" w:eastAsia="en-US"/>
              </w:rPr>
              <w:t>INFORMATION ABOUT TEACHING, LEARNING AND ASSESSMENT</w:t>
            </w:r>
          </w:p>
          <w:p w14:paraId="5637C826" w14:textId="77777777" w:rsidR="00876F77" w:rsidRPr="002C29B5" w:rsidRDefault="00876F77" w:rsidP="002C6C52">
            <w:pPr>
              <w:jc w:val="center"/>
              <w:rPr>
                <w:b/>
                <w:bCs/>
                <w:lang w:val="en-US" w:eastAsia="en-US"/>
              </w:rPr>
            </w:pPr>
          </w:p>
        </w:tc>
      </w:tr>
      <w:tr w:rsidR="002C6C52" w:rsidRPr="002C29B5" w14:paraId="19833E32" w14:textId="77777777" w:rsidTr="00FB0E5E">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4D172EA9" w14:textId="77777777" w:rsidR="002C6C52" w:rsidRPr="002C29B5" w:rsidRDefault="002C6C52" w:rsidP="002C6C52">
            <w:pPr>
              <w:jc w:val="both"/>
              <w:rPr>
                <w:b/>
                <w:bCs/>
                <w:lang w:val="en-US" w:eastAsia="en-US"/>
              </w:rPr>
            </w:pPr>
            <w:r w:rsidRPr="002C29B5">
              <w:rPr>
                <w:b/>
                <w:bCs/>
                <w:lang w:val="en-US" w:eastAsia="en-US"/>
              </w:rPr>
              <w:t>Score-rating letter system of assessment of accounting for educational achievements</w:t>
            </w:r>
          </w:p>
        </w:tc>
        <w:tc>
          <w:tcPr>
            <w:tcW w:w="5790" w:type="dxa"/>
            <w:gridSpan w:val="2"/>
            <w:tcBorders>
              <w:top w:val="single" w:sz="4" w:space="0" w:color="000000"/>
              <w:left w:val="single" w:sz="4" w:space="0" w:color="000000"/>
              <w:right w:val="single" w:sz="4" w:space="0" w:color="000000"/>
            </w:tcBorders>
            <w:shd w:val="clear" w:color="auto" w:fill="auto"/>
          </w:tcPr>
          <w:p w14:paraId="0D65E808" w14:textId="77777777" w:rsidR="002C6C52" w:rsidRPr="002C29B5" w:rsidRDefault="002C6C52" w:rsidP="002C6C52">
            <w:pPr>
              <w:jc w:val="both"/>
              <w:rPr>
                <w:b/>
                <w:bCs/>
                <w:lang w:eastAsia="en-US"/>
              </w:rPr>
            </w:pPr>
            <w:r w:rsidRPr="002C29B5">
              <w:rPr>
                <w:b/>
                <w:lang w:eastAsia="en-US"/>
              </w:rPr>
              <w:t xml:space="preserve">Assessment </w:t>
            </w:r>
            <w:proofErr w:type="spellStart"/>
            <w:r w:rsidRPr="002C29B5">
              <w:rPr>
                <w:b/>
                <w:lang w:eastAsia="en-US"/>
              </w:rPr>
              <w:t>Methods</w:t>
            </w:r>
            <w:proofErr w:type="spellEnd"/>
          </w:p>
        </w:tc>
      </w:tr>
      <w:tr w:rsidR="002C6C52" w:rsidRPr="002C29B5" w14:paraId="0FBE7376" w14:textId="77777777" w:rsidTr="00FB0E5E">
        <w:trPr>
          <w:trHeight w:val="368"/>
        </w:trPr>
        <w:tc>
          <w:tcPr>
            <w:tcW w:w="851" w:type="dxa"/>
            <w:tcBorders>
              <w:top w:val="single" w:sz="4" w:space="0" w:color="000000"/>
              <w:left w:val="single" w:sz="4" w:space="0" w:color="000000"/>
              <w:right w:val="single" w:sz="4" w:space="0" w:color="000000"/>
            </w:tcBorders>
            <w:shd w:val="clear" w:color="auto" w:fill="auto"/>
          </w:tcPr>
          <w:p w14:paraId="5AF5BBFC" w14:textId="77777777" w:rsidR="002C6C52" w:rsidRPr="002C29B5" w:rsidRDefault="002C6C52" w:rsidP="002C6C52">
            <w:pPr>
              <w:rPr>
                <w:b/>
                <w:bCs/>
                <w:lang w:eastAsia="en-US"/>
              </w:rPr>
            </w:pPr>
            <w:proofErr w:type="spellStart"/>
            <w:r w:rsidRPr="002C29B5">
              <w:rPr>
                <w:b/>
                <w:bCs/>
                <w:lang w:eastAsia="en-US"/>
              </w:rPr>
              <w:t>Grade</w:t>
            </w:r>
            <w:proofErr w:type="spellEnd"/>
          </w:p>
        </w:tc>
        <w:tc>
          <w:tcPr>
            <w:tcW w:w="1134" w:type="dxa"/>
            <w:gridSpan w:val="2"/>
            <w:tcBorders>
              <w:top w:val="single" w:sz="4" w:space="0" w:color="000000"/>
              <w:left w:val="single" w:sz="4" w:space="0" w:color="000000"/>
              <w:right w:val="single" w:sz="4" w:space="0" w:color="000000"/>
            </w:tcBorders>
            <w:shd w:val="clear" w:color="auto" w:fill="auto"/>
          </w:tcPr>
          <w:p w14:paraId="203998C0" w14:textId="77777777" w:rsidR="002C6C52" w:rsidRPr="002C29B5" w:rsidRDefault="002C6C52" w:rsidP="002C6C52">
            <w:pPr>
              <w:jc w:val="both"/>
              <w:rPr>
                <w:b/>
                <w:bCs/>
                <w:lang w:eastAsia="en-US"/>
              </w:rPr>
            </w:pPr>
            <w:r w:rsidRPr="002C29B5">
              <w:rPr>
                <w:b/>
                <w:bCs/>
                <w:lang w:eastAsia="en-US"/>
              </w:rPr>
              <w:t>Digital</w:t>
            </w:r>
          </w:p>
          <w:p w14:paraId="5CA5CE4C" w14:textId="77777777" w:rsidR="002C6C52" w:rsidRPr="002C29B5" w:rsidRDefault="002C6C52" w:rsidP="002C6C52">
            <w:pPr>
              <w:rPr>
                <w:b/>
                <w:bCs/>
                <w:lang w:eastAsia="en-US"/>
              </w:rPr>
            </w:pPr>
            <w:proofErr w:type="spellStart"/>
            <w:r w:rsidRPr="002C29B5">
              <w:rPr>
                <w:b/>
                <w:bCs/>
                <w:lang w:eastAsia="en-US"/>
              </w:rPr>
              <w:t>equivalent</w:t>
            </w:r>
            <w:proofErr w:type="spellEnd"/>
          </w:p>
          <w:p w14:paraId="5FE81D90" w14:textId="77777777" w:rsidR="002C6C52" w:rsidRPr="002C29B5" w:rsidRDefault="002C6C52" w:rsidP="002C6C52">
            <w:pPr>
              <w:rPr>
                <w:b/>
                <w:bCs/>
                <w:lang w:eastAsia="en-US"/>
              </w:rPr>
            </w:pPr>
            <w:proofErr w:type="spellStart"/>
            <w:r w:rsidRPr="002C29B5">
              <w:rPr>
                <w:b/>
                <w:bCs/>
                <w:lang w:eastAsia="en-US"/>
              </w:rPr>
              <w:t>points</w:t>
            </w:r>
            <w:proofErr w:type="spellEnd"/>
          </w:p>
        </w:tc>
        <w:tc>
          <w:tcPr>
            <w:tcW w:w="1134" w:type="dxa"/>
            <w:tcBorders>
              <w:top w:val="single" w:sz="4" w:space="0" w:color="000000"/>
              <w:left w:val="single" w:sz="4" w:space="0" w:color="000000"/>
              <w:right w:val="single" w:sz="4" w:space="0" w:color="000000"/>
            </w:tcBorders>
            <w:shd w:val="clear" w:color="auto" w:fill="auto"/>
          </w:tcPr>
          <w:p w14:paraId="66C302FD" w14:textId="77777777" w:rsidR="002C6C52" w:rsidRPr="002C29B5" w:rsidRDefault="002C6C52" w:rsidP="002C6C52">
            <w:pPr>
              <w:rPr>
                <w:b/>
                <w:bCs/>
                <w:lang w:eastAsia="en-US"/>
              </w:rPr>
            </w:pPr>
            <w:proofErr w:type="spellStart"/>
            <w:r w:rsidRPr="002C29B5">
              <w:rPr>
                <w:b/>
                <w:bCs/>
                <w:lang w:eastAsia="en-US"/>
              </w:rPr>
              <w:t>points</w:t>
            </w:r>
            <w:proofErr w:type="spellEnd"/>
            <w:r w:rsidRPr="002C29B5">
              <w:rPr>
                <w:b/>
                <w:bCs/>
                <w:lang w:eastAsia="en-US"/>
              </w:rPr>
              <w:t>,</w:t>
            </w:r>
          </w:p>
          <w:p w14:paraId="62569068" w14:textId="77777777" w:rsidR="002C6C52" w:rsidRPr="002C29B5" w:rsidRDefault="002C6C52" w:rsidP="002C6C52">
            <w:pPr>
              <w:rPr>
                <w:lang w:eastAsia="en-US"/>
              </w:rPr>
            </w:pPr>
            <w:r w:rsidRPr="002C29B5">
              <w:rPr>
                <w:b/>
                <w:bCs/>
                <w:lang w:eastAsia="en-US"/>
              </w:rPr>
              <w:t xml:space="preserve">% </w:t>
            </w:r>
            <w:proofErr w:type="spellStart"/>
            <w:r w:rsidRPr="002C29B5">
              <w:rPr>
                <w:b/>
                <w:bCs/>
                <w:lang w:eastAsia="en-US"/>
              </w:rPr>
              <w:t>content</w:t>
            </w:r>
            <w:proofErr w:type="spellEnd"/>
          </w:p>
        </w:tc>
        <w:tc>
          <w:tcPr>
            <w:tcW w:w="1985" w:type="dxa"/>
            <w:tcBorders>
              <w:top w:val="single" w:sz="4" w:space="0" w:color="000000"/>
              <w:left w:val="single" w:sz="4" w:space="0" w:color="000000"/>
              <w:right w:val="single" w:sz="4" w:space="0" w:color="000000"/>
            </w:tcBorders>
            <w:shd w:val="clear" w:color="auto" w:fill="auto"/>
          </w:tcPr>
          <w:p w14:paraId="2DEEC039" w14:textId="77777777" w:rsidR="002C6C52" w:rsidRPr="002C29B5" w:rsidRDefault="002C6C52" w:rsidP="002C6C52">
            <w:pPr>
              <w:rPr>
                <w:lang w:val="en-US" w:eastAsia="en-US"/>
              </w:rPr>
            </w:pPr>
            <w:r w:rsidRPr="002C29B5">
              <w:rPr>
                <w:b/>
                <w:bCs/>
                <w:lang w:val="en-US" w:eastAsia="en-US"/>
              </w:rPr>
              <w:t>Assessment according to the traditional system</w:t>
            </w:r>
          </w:p>
        </w:tc>
        <w:tc>
          <w:tcPr>
            <w:tcW w:w="5790" w:type="dxa"/>
            <w:gridSpan w:val="2"/>
            <w:vMerge w:val="restart"/>
            <w:tcBorders>
              <w:top w:val="single" w:sz="4" w:space="0" w:color="000000"/>
              <w:left w:val="single" w:sz="4" w:space="0" w:color="000000"/>
              <w:right w:val="single" w:sz="4" w:space="0" w:color="000000"/>
            </w:tcBorders>
          </w:tcPr>
          <w:p w14:paraId="3B510766" w14:textId="77777777" w:rsidR="002C6C52" w:rsidRPr="002C29B5" w:rsidRDefault="002C6C52" w:rsidP="002C6C52">
            <w:pPr>
              <w:jc w:val="both"/>
              <w:rPr>
                <w:lang w:val="en-US" w:eastAsia="en-US"/>
              </w:rPr>
            </w:pPr>
            <w:r w:rsidRPr="002C29B5">
              <w:rPr>
                <w:b/>
                <w:lang w:val="en-US" w:eastAsia="en-US"/>
              </w:rPr>
              <w:t xml:space="preserve">Criteria-based assessment </w:t>
            </w:r>
            <w:r w:rsidRPr="002C29B5">
              <w:rPr>
                <w:bCs/>
                <w:lang w:val="en-US" w:eastAsia="en-US"/>
              </w:rPr>
              <w:t xml:space="preserve">is </w:t>
            </w:r>
            <w:r w:rsidRPr="002C29B5">
              <w:rPr>
                <w:lang w:val="en-US" w:eastAsia="en-US"/>
              </w:rPr>
              <w:t>the process of correlating actual learning outcomes with expected learning outcomes based on clearly defined criteria. Based on formative and summative assessment.</w:t>
            </w:r>
          </w:p>
          <w:p w14:paraId="2E95B2D7" w14:textId="77777777" w:rsidR="002C6C52" w:rsidRPr="002C29B5" w:rsidRDefault="002C6C52" w:rsidP="002C6C52">
            <w:pPr>
              <w:jc w:val="both"/>
              <w:rPr>
                <w:lang w:val="en-US" w:eastAsia="en-US"/>
              </w:rPr>
            </w:pPr>
            <w:r w:rsidRPr="002C29B5">
              <w:rPr>
                <w:b/>
                <w:bCs/>
                <w:lang w:val="en-US" w:eastAsia="en-US"/>
              </w:rPr>
              <w:t xml:space="preserve">Formative assessment is </w:t>
            </w:r>
            <w:r w:rsidRPr="002C29B5">
              <w:rPr>
                <w:lang w:val="en-US" w:eastAsia="en-US"/>
              </w:rPr>
              <w:t xml:space="preserve">a type of assessment that is carried out </w:t>
            </w:r>
            <w:proofErr w:type="gramStart"/>
            <w:r w:rsidRPr="002C29B5">
              <w:rPr>
                <w:lang w:val="en-US" w:eastAsia="en-US"/>
              </w:rPr>
              <w:t>in the course of</w:t>
            </w:r>
            <w:proofErr w:type="gramEnd"/>
            <w:r w:rsidRPr="002C29B5">
              <w:rPr>
                <w:lang w:val="en-US" w:eastAsia="en-US"/>
              </w:rPr>
              <w:t xml:space="preserve">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classroom during lectures, seminars, practical exercises (discussions, quizzes, debates, round tables, laboratory work, etc.) are evaluated. Acquired knowledge and competencies are assessed.</w:t>
            </w:r>
          </w:p>
          <w:p w14:paraId="3FFAB354" w14:textId="77777777" w:rsidR="002C6C52" w:rsidRPr="002C29B5" w:rsidRDefault="002C6C52" w:rsidP="002C6C52">
            <w:pPr>
              <w:jc w:val="both"/>
              <w:rPr>
                <w:lang w:eastAsia="en-US"/>
              </w:rPr>
            </w:pPr>
            <w:r w:rsidRPr="002C29B5">
              <w:rPr>
                <w:b/>
                <w:lang w:val="en-US" w:eastAsia="en-US"/>
              </w:rPr>
              <w:t xml:space="preserve">Summative assessment </w:t>
            </w:r>
            <w:r w:rsidRPr="002C29B5">
              <w:rPr>
                <w:bCs/>
                <w:lang w:val="en-US" w:eastAsia="en-US"/>
              </w:rPr>
              <w:t xml:space="preserve">-type of assessment, which is carried out upon completion of the study of the section in accordance with the program of the </w:t>
            </w:r>
            <w:proofErr w:type="spellStart"/>
            <w:proofErr w:type="gramStart"/>
            <w:r w:rsidRPr="002C29B5">
              <w:rPr>
                <w:bCs/>
                <w:lang w:val="en-US" w:eastAsia="en-US"/>
              </w:rPr>
              <w:t>course.Conducted</w:t>
            </w:r>
            <w:proofErr w:type="spellEnd"/>
            <w:proofErr w:type="gramEnd"/>
            <w:r w:rsidRPr="002C29B5">
              <w:rPr>
                <w:bCs/>
                <w:lang w:val="en-US" w:eastAsia="en-US"/>
              </w:rPr>
              <w:t xml:space="preserve"> 3-</w:t>
            </w:r>
            <w:r w:rsidRPr="002C29B5">
              <w:rPr>
                <w:bCs/>
                <w:lang w:val="en-US" w:eastAsia="en-US"/>
              </w:rPr>
              <w:lastRenderedPageBreak/>
              <w:t xml:space="preserve">4 times per semester when performing </w:t>
            </w:r>
            <w:proofErr w:type="spellStart"/>
            <w:r w:rsidRPr="002C29B5">
              <w:rPr>
                <w:bCs/>
                <w:color w:val="FF0000"/>
                <w:lang w:val="en-US" w:eastAsia="en-US"/>
              </w:rPr>
              <w:t>IWS.</w:t>
            </w:r>
            <w:r w:rsidRPr="002C29B5">
              <w:rPr>
                <w:lang w:val="en-US" w:eastAsia="en-US"/>
              </w:rPr>
              <w:t>This</w:t>
            </w:r>
            <w:proofErr w:type="spellEnd"/>
            <w:r w:rsidRPr="002C29B5">
              <w:rPr>
                <w:lang w:val="en-US" w:eastAsia="en-US"/>
              </w:rPr>
              <w:t xml:space="preserve"> is the assessment of mastering the expected learning outcomes in relation to the descriptors. Allows you to determine and fix the level of mastering the </w:t>
            </w:r>
            <w:r w:rsidRPr="002C29B5">
              <w:rPr>
                <w:bCs/>
                <w:lang w:val="en-US" w:eastAsia="en-US"/>
              </w:rPr>
              <w:t>course</w:t>
            </w:r>
            <w:r w:rsidRPr="002C29B5">
              <w:rPr>
                <w:lang w:val="en-US" w:eastAsia="en-US"/>
              </w:rPr>
              <w:t xml:space="preserve"> for a certain period. </w:t>
            </w:r>
            <w:r w:rsidRPr="002C29B5">
              <w:rPr>
                <w:lang w:eastAsia="en-US"/>
              </w:rPr>
              <w:t xml:space="preserve">Learning </w:t>
            </w:r>
            <w:proofErr w:type="spellStart"/>
            <w:r w:rsidRPr="002C29B5">
              <w:rPr>
                <w:lang w:eastAsia="en-US"/>
              </w:rPr>
              <w:t>outcomes</w:t>
            </w:r>
            <w:proofErr w:type="spellEnd"/>
            <w:r w:rsidRPr="002C29B5">
              <w:rPr>
                <w:lang w:eastAsia="en-US"/>
              </w:rPr>
              <w:t xml:space="preserve"> </w:t>
            </w:r>
            <w:proofErr w:type="spellStart"/>
            <w:r w:rsidRPr="002C29B5">
              <w:rPr>
                <w:lang w:eastAsia="en-US"/>
              </w:rPr>
              <w:t>are</w:t>
            </w:r>
            <w:proofErr w:type="spellEnd"/>
            <w:r w:rsidRPr="002C29B5">
              <w:rPr>
                <w:lang w:eastAsia="en-US"/>
              </w:rPr>
              <w:t xml:space="preserve"> </w:t>
            </w:r>
            <w:proofErr w:type="spellStart"/>
            <w:r w:rsidRPr="002C29B5">
              <w:rPr>
                <w:lang w:eastAsia="en-US"/>
              </w:rPr>
              <w:t>evaluated</w:t>
            </w:r>
            <w:proofErr w:type="spellEnd"/>
            <w:r w:rsidRPr="002C29B5">
              <w:rPr>
                <w:lang w:eastAsia="en-US"/>
              </w:rPr>
              <w:t>.</w:t>
            </w:r>
          </w:p>
        </w:tc>
      </w:tr>
      <w:tr w:rsidR="002C6C52" w:rsidRPr="002C29B5" w14:paraId="7C769819" w14:textId="77777777" w:rsidTr="00FB0E5E">
        <w:trPr>
          <w:trHeight w:val="359"/>
        </w:trPr>
        <w:tc>
          <w:tcPr>
            <w:tcW w:w="851" w:type="dxa"/>
            <w:tcBorders>
              <w:left w:val="single" w:sz="4" w:space="0" w:color="000000"/>
              <w:right w:val="single" w:sz="4" w:space="0" w:color="000000"/>
            </w:tcBorders>
          </w:tcPr>
          <w:p w14:paraId="18603675" w14:textId="77777777" w:rsidR="002C6C52" w:rsidRPr="002C29B5" w:rsidRDefault="002C6C52" w:rsidP="002C6C52">
            <w:pPr>
              <w:jc w:val="both"/>
              <w:rPr>
                <w:b/>
                <w:highlight w:val="green"/>
                <w:lang w:eastAsia="en-US"/>
              </w:rPr>
            </w:pPr>
            <w:r w:rsidRPr="002C29B5">
              <w:rPr>
                <w:lang w:val="en-US" w:eastAsia="en-US"/>
              </w:rPr>
              <w:t>A</w:t>
            </w:r>
          </w:p>
        </w:tc>
        <w:tc>
          <w:tcPr>
            <w:tcW w:w="1134" w:type="dxa"/>
            <w:gridSpan w:val="2"/>
            <w:tcBorders>
              <w:left w:val="single" w:sz="4" w:space="0" w:color="000000"/>
              <w:right w:val="single" w:sz="4" w:space="0" w:color="000000"/>
            </w:tcBorders>
          </w:tcPr>
          <w:p w14:paraId="3E15F002" w14:textId="77777777" w:rsidR="002C6C52" w:rsidRPr="002C29B5" w:rsidRDefault="002C6C52" w:rsidP="002C6C52">
            <w:pPr>
              <w:jc w:val="both"/>
              <w:rPr>
                <w:b/>
                <w:highlight w:val="green"/>
                <w:lang w:eastAsia="en-US"/>
              </w:rPr>
            </w:pPr>
            <w:r w:rsidRPr="002C29B5">
              <w:rPr>
                <w:lang w:val="en-US" w:eastAsia="en-US"/>
              </w:rPr>
              <w:t xml:space="preserve">4.0 </w:t>
            </w:r>
            <w:r w:rsidRPr="002C29B5">
              <w:rPr>
                <w:lang w:eastAsia="en-US"/>
              </w:rPr>
              <w:t>_</w:t>
            </w:r>
          </w:p>
        </w:tc>
        <w:tc>
          <w:tcPr>
            <w:tcW w:w="1134" w:type="dxa"/>
            <w:tcBorders>
              <w:left w:val="single" w:sz="4" w:space="0" w:color="000000"/>
              <w:right w:val="single" w:sz="4" w:space="0" w:color="000000"/>
            </w:tcBorders>
          </w:tcPr>
          <w:p w14:paraId="6AA55DD5" w14:textId="77777777" w:rsidR="002C6C52" w:rsidRPr="002C29B5" w:rsidRDefault="002C6C52" w:rsidP="002C6C52">
            <w:pPr>
              <w:jc w:val="both"/>
              <w:rPr>
                <w:b/>
                <w:highlight w:val="green"/>
                <w:lang w:eastAsia="en-US"/>
              </w:rPr>
            </w:pPr>
            <w:r w:rsidRPr="002C29B5">
              <w:rPr>
                <w:lang w:val="en-US" w:eastAsia="en-US"/>
              </w:rPr>
              <w:t>95-100</w:t>
            </w:r>
          </w:p>
        </w:tc>
        <w:tc>
          <w:tcPr>
            <w:tcW w:w="1985" w:type="dxa"/>
            <w:vMerge w:val="restart"/>
            <w:tcBorders>
              <w:left w:val="single" w:sz="4" w:space="0" w:color="000000"/>
              <w:right w:val="single" w:sz="4" w:space="0" w:color="000000"/>
            </w:tcBorders>
          </w:tcPr>
          <w:p w14:paraId="650D9DCD" w14:textId="77777777" w:rsidR="002C6C52" w:rsidRPr="002C29B5" w:rsidRDefault="002C6C52" w:rsidP="002C6C52">
            <w:pPr>
              <w:jc w:val="both"/>
              <w:rPr>
                <w:b/>
                <w:highlight w:val="green"/>
                <w:lang w:eastAsia="en-US"/>
              </w:rPr>
            </w:pPr>
            <w:r w:rsidRPr="002C29B5">
              <w:rPr>
                <w:lang w:eastAsia="en-US"/>
              </w:rPr>
              <w:t>Great</w:t>
            </w:r>
          </w:p>
        </w:tc>
        <w:tc>
          <w:tcPr>
            <w:tcW w:w="5790" w:type="dxa"/>
            <w:gridSpan w:val="2"/>
            <w:vMerge/>
            <w:tcBorders>
              <w:left w:val="single" w:sz="4" w:space="0" w:color="000000"/>
              <w:right w:val="single" w:sz="4" w:space="0" w:color="000000"/>
            </w:tcBorders>
          </w:tcPr>
          <w:p w14:paraId="566BB11D" w14:textId="77777777" w:rsidR="002C6C52" w:rsidRPr="002C29B5" w:rsidRDefault="002C6C52" w:rsidP="002C6C52">
            <w:pPr>
              <w:jc w:val="both"/>
              <w:rPr>
                <w:highlight w:val="green"/>
                <w:lang w:eastAsia="en-US"/>
              </w:rPr>
            </w:pPr>
          </w:p>
        </w:tc>
      </w:tr>
      <w:tr w:rsidR="002C6C52" w:rsidRPr="002C29B5" w14:paraId="73CF7BCB" w14:textId="77777777" w:rsidTr="00FB0E5E">
        <w:trPr>
          <w:trHeight w:val="359"/>
        </w:trPr>
        <w:tc>
          <w:tcPr>
            <w:tcW w:w="851" w:type="dxa"/>
            <w:tcBorders>
              <w:left w:val="single" w:sz="4" w:space="0" w:color="000000"/>
              <w:right w:val="single" w:sz="4" w:space="0" w:color="000000"/>
            </w:tcBorders>
          </w:tcPr>
          <w:p w14:paraId="6CB5ECDE" w14:textId="77777777" w:rsidR="002C6C52" w:rsidRPr="002C29B5" w:rsidRDefault="002C6C52" w:rsidP="002C6C52">
            <w:pPr>
              <w:jc w:val="both"/>
              <w:rPr>
                <w:b/>
                <w:highlight w:val="green"/>
                <w:lang w:eastAsia="en-US"/>
              </w:rPr>
            </w:pPr>
            <w:r w:rsidRPr="002C29B5">
              <w:rPr>
                <w:lang w:val="en-US" w:eastAsia="en-US"/>
              </w:rPr>
              <w:t>A-</w:t>
            </w:r>
          </w:p>
        </w:tc>
        <w:tc>
          <w:tcPr>
            <w:tcW w:w="1134" w:type="dxa"/>
            <w:gridSpan w:val="2"/>
            <w:tcBorders>
              <w:left w:val="single" w:sz="4" w:space="0" w:color="000000"/>
              <w:right w:val="single" w:sz="4" w:space="0" w:color="000000"/>
            </w:tcBorders>
          </w:tcPr>
          <w:p w14:paraId="1A4CEF2C" w14:textId="77777777" w:rsidR="002C6C52" w:rsidRPr="002C29B5" w:rsidRDefault="002C6C52" w:rsidP="002C6C52">
            <w:pPr>
              <w:jc w:val="both"/>
              <w:rPr>
                <w:b/>
                <w:highlight w:val="green"/>
                <w:lang w:eastAsia="en-US"/>
              </w:rPr>
            </w:pPr>
            <w:r w:rsidRPr="002C29B5">
              <w:rPr>
                <w:lang w:eastAsia="en-US"/>
              </w:rPr>
              <w:t>3.67</w:t>
            </w:r>
          </w:p>
        </w:tc>
        <w:tc>
          <w:tcPr>
            <w:tcW w:w="1134" w:type="dxa"/>
            <w:tcBorders>
              <w:left w:val="single" w:sz="4" w:space="0" w:color="000000"/>
              <w:right w:val="single" w:sz="4" w:space="0" w:color="000000"/>
            </w:tcBorders>
          </w:tcPr>
          <w:p w14:paraId="14801B77" w14:textId="77777777" w:rsidR="002C6C52" w:rsidRPr="002C29B5" w:rsidRDefault="002C6C52" w:rsidP="002C6C52">
            <w:pPr>
              <w:jc w:val="both"/>
              <w:rPr>
                <w:b/>
                <w:highlight w:val="green"/>
                <w:lang w:eastAsia="en-US"/>
              </w:rPr>
            </w:pPr>
            <w:r w:rsidRPr="002C29B5">
              <w:rPr>
                <w:lang w:eastAsia="en-US"/>
              </w:rPr>
              <w:t>90-94</w:t>
            </w:r>
          </w:p>
        </w:tc>
        <w:tc>
          <w:tcPr>
            <w:tcW w:w="1985" w:type="dxa"/>
            <w:vMerge/>
            <w:tcBorders>
              <w:left w:val="single" w:sz="4" w:space="0" w:color="000000"/>
              <w:right w:val="single" w:sz="4" w:space="0" w:color="000000"/>
            </w:tcBorders>
          </w:tcPr>
          <w:p w14:paraId="11AA6BB7" w14:textId="77777777" w:rsidR="002C6C52" w:rsidRPr="002C29B5" w:rsidRDefault="002C6C52" w:rsidP="002C6C52">
            <w:pPr>
              <w:jc w:val="both"/>
              <w:rPr>
                <w:b/>
                <w:highlight w:val="green"/>
                <w:lang w:eastAsia="en-US"/>
              </w:rPr>
            </w:pPr>
          </w:p>
        </w:tc>
        <w:tc>
          <w:tcPr>
            <w:tcW w:w="5790" w:type="dxa"/>
            <w:gridSpan w:val="2"/>
            <w:vMerge/>
            <w:tcBorders>
              <w:left w:val="single" w:sz="4" w:space="0" w:color="000000"/>
              <w:right w:val="single" w:sz="4" w:space="0" w:color="000000"/>
            </w:tcBorders>
          </w:tcPr>
          <w:p w14:paraId="51F309E5" w14:textId="77777777" w:rsidR="002C6C52" w:rsidRPr="002C29B5" w:rsidRDefault="002C6C52" w:rsidP="002C6C52">
            <w:pPr>
              <w:jc w:val="both"/>
              <w:rPr>
                <w:highlight w:val="green"/>
                <w:lang w:eastAsia="en-US"/>
              </w:rPr>
            </w:pPr>
          </w:p>
        </w:tc>
      </w:tr>
      <w:tr w:rsidR="002C6C52" w:rsidRPr="002C29B5" w14:paraId="1FEA78DA" w14:textId="77777777" w:rsidTr="00FB0E5E">
        <w:trPr>
          <w:trHeight w:val="973"/>
        </w:trPr>
        <w:tc>
          <w:tcPr>
            <w:tcW w:w="851" w:type="dxa"/>
            <w:tcBorders>
              <w:left w:val="single" w:sz="4" w:space="0" w:color="000000"/>
              <w:right w:val="single" w:sz="4" w:space="0" w:color="000000"/>
            </w:tcBorders>
          </w:tcPr>
          <w:p w14:paraId="79CD0045" w14:textId="77777777" w:rsidR="002C6C52" w:rsidRPr="002C29B5" w:rsidRDefault="002C6C52" w:rsidP="002C6C52">
            <w:pPr>
              <w:jc w:val="both"/>
              <w:rPr>
                <w:b/>
                <w:highlight w:val="green"/>
                <w:lang w:eastAsia="en-US"/>
              </w:rPr>
            </w:pPr>
            <w:r w:rsidRPr="002C29B5">
              <w:rPr>
                <w:lang w:val="en-US" w:eastAsia="en-US"/>
              </w:rPr>
              <w:t>B+</w:t>
            </w:r>
          </w:p>
        </w:tc>
        <w:tc>
          <w:tcPr>
            <w:tcW w:w="1134" w:type="dxa"/>
            <w:gridSpan w:val="2"/>
            <w:tcBorders>
              <w:left w:val="single" w:sz="4" w:space="0" w:color="000000"/>
              <w:right w:val="single" w:sz="4" w:space="0" w:color="000000"/>
            </w:tcBorders>
          </w:tcPr>
          <w:p w14:paraId="48905C10" w14:textId="77777777" w:rsidR="002C6C52" w:rsidRPr="002C29B5" w:rsidRDefault="002C6C52" w:rsidP="002C6C52">
            <w:pPr>
              <w:jc w:val="both"/>
              <w:rPr>
                <w:b/>
                <w:highlight w:val="green"/>
                <w:lang w:eastAsia="en-US"/>
              </w:rPr>
            </w:pPr>
            <w:r w:rsidRPr="002C29B5">
              <w:rPr>
                <w:lang w:eastAsia="en-US"/>
              </w:rPr>
              <w:t>3.33</w:t>
            </w:r>
          </w:p>
        </w:tc>
        <w:tc>
          <w:tcPr>
            <w:tcW w:w="1134" w:type="dxa"/>
            <w:tcBorders>
              <w:left w:val="single" w:sz="4" w:space="0" w:color="000000"/>
              <w:right w:val="single" w:sz="4" w:space="0" w:color="000000"/>
            </w:tcBorders>
          </w:tcPr>
          <w:p w14:paraId="6528BB89" w14:textId="77777777" w:rsidR="002C6C52" w:rsidRPr="002C29B5" w:rsidRDefault="002C6C52" w:rsidP="002C6C52">
            <w:pPr>
              <w:jc w:val="both"/>
              <w:rPr>
                <w:b/>
                <w:highlight w:val="green"/>
                <w:lang w:eastAsia="en-US"/>
              </w:rPr>
            </w:pPr>
            <w:r w:rsidRPr="002C29B5">
              <w:rPr>
                <w:lang w:eastAsia="en-US"/>
              </w:rPr>
              <w:t>85-89</w:t>
            </w:r>
          </w:p>
        </w:tc>
        <w:tc>
          <w:tcPr>
            <w:tcW w:w="1985" w:type="dxa"/>
            <w:vMerge w:val="restart"/>
            <w:tcBorders>
              <w:left w:val="single" w:sz="4" w:space="0" w:color="000000"/>
              <w:right w:val="single" w:sz="4" w:space="0" w:color="000000"/>
            </w:tcBorders>
          </w:tcPr>
          <w:p w14:paraId="66AF5BEC" w14:textId="77777777" w:rsidR="002C6C52" w:rsidRPr="002C29B5" w:rsidRDefault="002C6C52" w:rsidP="002C6C52">
            <w:pPr>
              <w:jc w:val="both"/>
              <w:rPr>
                <w:b/>
                <w:highlight w:val="green"/>
                <w:lang w:eastAsia="en-US"/>
              </w:rPr>
            </w:pPr>
            <w:r w:rsidRPr="002C29B5">
              <w:rPr>
                <w:lang w:eastAsia="en-US"/>
              </w:rPr>
              <w:t>Fine</w:t>
            </w:r>
          </w:p>
        </w:tc>
        <w:tc>
          <w:tcPr>
            <w:tcW w:w="5790" w:type="dxa"/>
            <w:gridSpan w:val="2"/>
            <w:vMerge/>
            <w:tcBorders>
              <w:left w:val="single" w:sz="4" w:space="0" w:color="000000"/>
              <w:right w:val="single" w:sz="4" w:space="0" w:color="000000"/>
            </w:tcBorders>
          </w:tcPr>
          <w:p w14:paraId="70664ED0" w14:textId="77777777" w:rsidR="002C6C52" w:rsidRPr="002C29B5" w:rsidRDefault="002C6C52" w:rsidP="002C6C52">
            <w:pPr>
              <w:jc w:val="both"/>
              <w:rPr>
                <w:lang w:eastAsia="en-US"/>
              </w:rPr>
            </w:pPr>
          </w:p>
        </w:tc>
      </w:tr>
      <w:tr w:rsidR="002C6C52" w:rsidRPr="00EA6388" w14:paraId="662D8487" w14:textId="77777777" w:rsidTr="00FB0E5E">
        <w:trPr>
          <w:trHeight w:val="215"/>
        </w:trPr>
        <w:tc>
          <w:tcPr>
            <w:tcW w:w="851" w:type="dxa"/>
            <w:tcBorders>
              <w:left w:val="single" w:sz="4" w:space="0" w:color="000000"/>
              <w:right w:val="single" w:sz="4" w:space="0" w:color="000000"/>
            </w:tcBorders>
          </w:tcPr>
          <w:p w14:paraId="012AFD45" w14:textId="77777777" w:rsidR="002C6C52" w:rsidRPr="002C29B5" w:rsidRDefault="002C6C52" w:rsidP="002C6C52">
            <w:pPr>
              <w:jc w:val="both"/>
              <w:rPr>
                <w:b/>
                <w:highlight w:val="green"/>
                <w:lang w:eastAsia="en-US"/>
              </w:rPr>
            </w:pPr>
            <w:r w:rsidRPr="002C29B5">
              <w:rPr>
                <w:lang w:val="en-US" w:eastAsia="en-US"/>
              </w:rPr>
              <w:t>B</w:t>
            </w:r>
          </w:p>
        </w:tc>
        <w:tc>
          <w:tcPr>
            <w:tcW w:w="1134" w:type="dxa"/>
            <w:gridSpan w:val="2"/>
            <w:tcBorders>
              <w:left w:val="single" w:sz="4" w:space="0" w:color="000000"/>
              <w:right w:val="single" w:sz="4" w:space="0" w:color="000000"/>
            </w:tcBorders>
          </w:tcPr>
          <w:p w14:paraId="6942EAC6" w14:textId="77777777" w:rsidR="002C6C52" w:rsidRPr="002C29B5" w:rsidRDefault="002C6C52" w:rsidP="002C6C52">
            <w:pPr>
              <w:jc w:val="both"/>
              <w:rPr>
                <w:b/>
                <w:highlight w:val="green"/>
                <w:lang w:eastAsia="en-US"/>
              </w:rPr>
            </w:pPr>
            <w:r w:rsidRPr="002C29B5">
              <w:rPr>
                <w:lang w:eastAsia="en-US"/>
              </w:rPr>
              <w:t>3.0</w:t>
            </w:r>
          </w:p>
        </w:tc>
        <w:tc>
          <w:tcPr>
            <w:tcW w:w="1134" w:type="dxa"/>
            <w:tcBorders>
              <w:left w:val="single" w:sz="4" w:space="0" w:color="000000"/>
              <w:right w:val="single" w:sz="4" w:space="0" w:color="000000"/>
            </w:tcBorders>
          </w:tcPr>
          <w:p w14:paraId="47359C4D" w14:textId="77777777" w:rsidR="002C6C52" w:rsidRPr="002C29B5" w:rsidRDefault="002C6C52" w:rsidP="002C6C52">
            <w:pPr>
              <w:jc w:val="both"/>
              <w:rPr>
                <w:b/>
                <w:highlight w:val="green"/>
                <w:lang w:eastAsia="en-US"/>
              </w:rPr>
            </w:pPr>
            <w:r w:rsidRPr="002C29B5">
              <w:rPr>
                <w:lang w:eastAsia="en-US"/>
              </w:rPr>
              <w:t>80-84</w:t>
            </w:r>
          </w:p>
        </w:tc>
        <w:tc>
          <w:tcPr>
            <w:tcW w:w="1985" w:type="dxa"/>
            <w:vMerge/>
            <w:tcBorders>
              <w:left w:val="single" w:sz="4" w:space="0" w:color="000000"/>
              <w:right w:val="single" w:sz="4" w:space="0" w:color="000000"/>
            </w:tcBorders>
          </w:tcPr>
          <w:p w14:paraId="6EBA0A44" w14:textId="77777777" w:rsidR="002C6C52" w:rsidRPr="002C29B5" w:rsidRDefault="002C6C52" w:rsidP="002C6C52">
            <w:pPr>
              <w:jc w:val="both"/>
              <w:rPr>
                <w:b/>
                <w:highlight w:val="green"/>
                <w:lang w:eastAsia="en-US"/>
              </w:rPr>
            </w:pPr>
          </w:p>
        </w:tc>
        <w:tc>
          <w:tcPr>
            <w:tcW w:w="3118" w:type="dxa"/>
            <w:tcBorders>
              <w:left w:val="single" w:sz="4" w:space="0" w:color="000000"/>
              <w:right w:val="single" w:sz="4" w:space="0" w:color="000000"/>
            </w:tcBorders>
            <w:shd w:val="clear" w:color="auto" w:fill="auto"/>
          </w:tcPr>
          <w:p w14:paraId="7228B9CD" w14:textId="77777777" w:rsidR="002C6C52" w:rsidRPr="002C29B5" w:rsidRDefault="002C6C52" w:rsidP="002C6C52">
            <w:pPr>
              <w:jc w:val="both"/>
              <w:rPr>
                <w:b/>
                <w:lang w:val="en-US" w:eastAsia="en-US"/>
              </w:rPr>
            </w:pPr>
            <w:r w:rsidRPr="002C29B5">
              <w:rPr>
                <w:b/>
                <w:lang w:val="en-US" w:eastAsia="en-US"/>
              </w:rPr>
              <w:t>Formative and summative assessment</w:t>
            </w:r>
          </w:p>
          <w:p w14:paraId="1F6CEB48" w14:textId="77777777" w:rsidR="002C6C52" w:rsidRPr="002C29B5" w:rsidRDefault="002C6C52" w:rsidP="002C6C52">
            <w:pPr>
              <w:jc w:val="both"/>
              <w:rPr>
                <w:lang w:val="en-US" w:eastAsia="en-US"/>
              </w:rPr>
            </w:pPr>
            <w:r w:rsidRPr="002C29B5">
              <w:rPr>
                <w:lang w:val="en-US" w:eastAsia="en-US"/>
              </w:rPr>
              <w:t>The teacher introduces his own types of assessment or uses the proposed option</w:t>
            </w:r>
          </w:p>
        </w:tc>
        <w:tc>
          <w:tcPr>
            <w:tcW w:w="2672" w:type="dxa"/>
            <w:tcBorders>
              <w:left w:val="single" w:sz="4" w:space="0" w:color="000000"/>
              <w:right w:val="single" w:sz="4" w:space="0" w:color="000000"/>
            </w:tcBorders>
            <w:shd w:val="clear" w:color="auto" w:fill="auto"/>
          </w:tcPr>
          <w:p w14:paraId="308ADBBC" w14:textId="77777777" w:rsidR="002C6C52" w:rsidRPr="002C29B5" w:rsidRDefault="002C6C52" w:rsidP="002C6C52">
            <w:pPr>
              <w:jc w:val="both"/>
              <w:rPr>
                <w:b/>
                <w:bCs/>
                <w:lang w:val="en-US" w:eastAsia="en-US"/>
              </w:rPr>
            </w:pPr>
            <w:r w:rsidRPr="002C29B5">
              <w:rPr>
                <w:b/>
                <w:bCs/>
                <w:lang w:val="en-US" w:eastAsia="en-US"/>
              </w:rPr>
              <w:t>Points % content</w:t>
            </w:r>
          </w:p>
          <w:p w14:paraId="5A1C8613" w14:textId="77777777" w:rsidR="002C6C52" w:rsidRPr="002C29B5" w:rsidRDefault="002C6C52" w:rsidP="002C6C52">
            <w:pPr>
              <w:rPr>
                <w:lang w:val="en-US" w:eastAsia="en-US"/>
              </w:rPr>
            </w:pPr>
            <w:r w:rsidRPr="002C29B5">
              <w:rPr>
                <w:lang w:val="en-US" w:eastAsia="en-US"/>
              </w:rPr>
              <w:t>The teacher enters his score into points in accordance with the calendar (schedule).</w:t>
            </w:r>
          </w:p>
          <w:p w14:paraId="13506B62" w14:textId="77777777" w:rsidR="002C6C52" w:rsidRPr="002C29B5" w:rsidRDefault="002C6C52" w:rsidP="002C6C52">
            <w:pPr>
              <w:rPr>
                <w:u w:val="single"/>
                <w:lang w:val="en-US" w:eastAsia="en-US"/>
              </w:rPr>
            </w:pPr>
            <w:r w:rsidRPr="002C29B5">
              <w:rPr>
                <w:u w:val="single"/>
                <w:lang w:val="en-US" w:eastAsia="en-US"/>
              </w:rPr>
              <w:t xml:space="preserve">The exam does not </w:t>
            </w:r>
            <w:proofErr w:type="gramStart"/>
            <w:r w:rsidRPr="002C29B5">
              <w:rPr>
                <w:u w:val="single"/>
                <w:lang w:val="en-US" w:eastAsia="en-US"/>
              </w:rPr>
              <w:t>change</w:t>
            </w:r>
            <w:proofErr w:type="gramEnd"/>
          </w:p>
          <w:p w14:paraId="0F345856" w14:textId="77777777" w:rsidR="002C6C52" w:rsidRPr="002C29B5" w:rsidRDefault="002C6C52" w:rsidP="002C6C52">
            <w:pPr>
              <w:rPr>
                <w:b/>
                <w:bCs/>
                <w:lang w:val="en-US" w:eastAsia="en-US"/>
              </w:rPr>
            </w:pPr>
            <w:r w:rsidRPr="002C29B5">
              <w:rPr>
                <w:u w:val="single"/>
                <w:lang w:val="en-US" w:eastAsia="en-US"/>
              </w:rPr>
              <w:t xml:space="preserve">and the final score in the </w:t>
            </w:r>
            <w:r w:rsidRPr="002C29B5">
              <w:rPr>
                <w:bCs/>
                <w:u w:val="single"/>
                <w:lang w:val="en-US" w:eastAsia="en-US"/>
              </w:rPr>
              <w:t>course.</w:t>
            </w:r>
          </w:p>
        </w:tc>
      </w:tr>
      <w:tr w:rsidR="002C6C52" w:rsidRPr="002C29B5" w14:paraId="4504A454" w14:textId="77777777" w:rsidTr="00FB0E5E">
        <w:trPr>
          <w:trHeight w:val="135"/>
        </w:trPr>
        <w:tc>
          <w:tcPr>
            <w:tcW w:w="851" w:type="dxa"/>
            <w:tcBorders>
              <w:left w:val="single" w:sz="4" w:space="0" w:color="000000"/>
              <w:right w:val="single" w:sz="4" w:space="0" w:color="000000"/>
            </w:tcBorders>
          </w:tcPr>
          <w:p w14:paraId="7B420C1A" w14:textId="77777777" w:rsidR="002C6C52" w:rsidRPr="002C29B5" w:rsidRDefault="002C6C52" w:rsidP="002C6C52">
            <w:pPr>
              <w:jc w:val="both"/>
              <w:rPr>
                <w:b/>
                <w:highlight w:val="green"/>
                <w:lang w:eastAsia="en-US"/>
              </w:rPr>
            </w:pPr>
            <w:r w:rsidRPr="002C29B5">
              <w:rPr>
                <w:lang w:val="en-US" w:eastAsia="en-US"/>
              </w:rPr>
              <w:t>B-</w:t>
            </w:r>
          </w:p>
        </w:tc>
        <w:tc>
          <w:tcPr>
            <w:tcW w:w="1134" w:type="dxa"/>
            <w:gridSpan w:val="2"/>
            <w:tcBorders>
              <w:left w:val="single" w:sz="4" w:space="0" w:color="000000"/>
              <w:right w:val="single" w:sz="4" w:space="0" w:color="000000"/>
            </w:tcBorders>
          </w:tcPr>
          <w:p w14:paraId="2FD73237" w14:textId="77777777" w:rsidR="002C6C52" w:rsidRPr="002C29B5" w:rsidRDefault="002C6C52" w:rsidP="002C6C52">
            <w:pPr>
              <w:jc w:val="both"/>
              <w:rPr>
                <w:b/>
                <w:highlight w:val="green"/>
                <w:lang w:eastAsia="en-US"/>
              </w:rPr>
            </w:pPr>
            <w:r w:rsidRPr="002C29B5">
              <w:rPr>
                <w:lang w:eastAsia="en-US"/>
              </w:rPr>
              <w:t>2.67</w:t>
            </w:r>
          </w:p>
        </w:tc>
        <w:tc>
          <w:tcPr>
            <w:tcW w:w="1134" w:type="dxa"/>
            <w:tcBorders>
              <w:left w:val="single" w:sz="4" w:space="0" w:color="000000"/>
              <w:right w:val="single" w:sz="4" w:space="0" w:color="000000"/>
            </w:tcBorders>
          </w:tcPr>
          <w:p w14:paraId="6DAE29B1" w14:textId="77777777" w:rsidR="002C6C52" w:rsidRPr="002C29B5" w:rsidRDefault="002C6C52" w:rsidP="002C6C52">
            <w:pPr>
              <w:jc w:val="both"/>
              <w:rPr>
                <w:b/>
                <w:highlight w:val="green"/>
                <w:lang w:eastAsia="en-US"/>
              </w:rPr>
            </w:pPr>
            <w:r w:rsidRPr="002C29B5">
              <w:rPr>
                <w:lang w:eastAsia="en-US"/>
              </w:rPr>
              <w:t>75-79</w:t>
            </w:r>
          </w:p>
        </w:tc>
        <w:tc>
          <w:tcPr>
            <w:tcW w:w="1985" w:type="dxa"/>
            <w:vMerge/>
            <w:tcBorders>
              <w:left w:val="single" w:sz="4" w:space="0" w:color="000000"/>
              <w:right w:val="single" w:sz="4" w:space="0" w:color="000000"/>
            </w:tcBorders>
          </w:tcPr>
          <w:p w14:paraId="4D82509A" w14:textId="77777777" w:rsidR="002C6C52" w:rsidRPr="002C29B5" w:rsidRDefault="002C6C52" w:rsidP="002C6C52">
            <w:pPr>
              <w:jc w:val="both"/>
              <w:rPr>
                <w:b/>
                <w:highlight w:val="green"/>
                <w:lang w:eastAsia="en-US"/>
              </w:rPr>
            </w:pPr>
          </w:p>
        </w:tc>
        <w:tc>
          <w:tcPr>
            <w:tcW w:w="3118" w:type="dxa"/>
            <w:tcBorders>
              <w:left w:val="single" w:sz="4" w:space="0" w:color="000000"/>
              <w:right w:val="single" w:sz="4" w:space="0" w:color="000000"/>
            </w:tcBorders>
          </w:tcPr>
          <w:p w14:paraId="1B5B13F7" w14:textId="77777777" w:rsidR="002C6C52" w:rsidRPr="002C29B5" w:rsidRDefault="002C6C52" w:rsidP="002C6C52">
            <w:pPr>
              <w:jc w:val="both"/>
              <w:rPr>
                <w:lang w:eastAsia="en-US"/>
              </w:rPr>
            </w:pPr>
            <w:proofErr w:type="spellStart"/>
            <w:r w:rsidRPr="002C29B5">
              <w:rPr>
                <w:lang w:eastAsia="en-US"/>
              </w:rPr>
              <w:t>Activity</w:t>
            </w:r>
            <w:proofErr w:type="spellEnd"/>
            <w:r w:rsidRPr="002C29B5">
              <w:rPr>
                <w:lang w:eastAsia="en-US"/>
              </w:rPr>
              <w:t xml:space="preserve"> </w:t>
            </w:r>
            <w:proofErr w:type="spellStart"/>
            <w:r w:rsidRPr="002C29B5">
              <w:rPr>
                <w:lang w:eastAsia="en-US"/>
              </w:rPr>
              <w:t>at</w:t>
            </w:r>
            <w:proofErr w:type="spellEnd"/>
            <w:r w:rsidRPr="002C29B5">
              <w:rPr>
                <w:lang w:eastAsia="en-US"/>
              </w:rPr>
              <w:t xml:space="preserve"> </w:t>
            </w:r>
            <w:proofErr w:type="spellStart"/>
            <w:r w:rsidRPr="002C29B5">
              <w:rPr>
                <w:lang w:eastAsia="en-US"/>
              </w:rPr>
              <w:t>lectures</w:t>
            </w:r>
            <w:proofErr w:type="spellEnd"/>
          </w:p>
        </w:tc>
        <w:tc>
          <w:tcPr>
            <w:tcW w:w="2672" w:type="dxa"/>
            <w:tcBorders>
              <w:left w:val="single" w:sz="4" w:space="0" w:color="000000"/>
              <w:right w:val="single" w:sz="4" w:space="0" w:color="000000"/>
            </w:tcBorders>
          </w:tcPr>
          <w:p w14:paraId="1019B36A" w14:textId="77777777" w:rsidR="002C6C52" w:rsidRPr="002C29B5" w:rsidRDefault="002C6C52" w:rsidP="002C6C52">
            <w:pPr>
              <w:jc w:val="both"/>
              <w:rPr>
                <w:lang w:eastAsia="en-US"/>
              </w:rPr>
            </w:pPr>
            <w:r w:rsidRPr="002C29B5">
              <w:rPr>
                <w:lang w:eastAsia="en-US"/>
              </w:rPr>
              <w:t>5</w:t>
            </w:r>
          </w:p>
        </w:tc>
      </w:tr>
      <w:tr w:rsidR="002C6C52" w:rsidRPr="002C29B5" w14:paraId="05C3048C" w14:textId="77777777" w:rsidTr="00FB0E5E">
        <w:trPr>
          <w:trHeight w:val="51"/>
        </w:trPr>
        <w:tc>
          <w:tcPr>
            <w:tcW w:w="851" w:type="dxa"/>
            <w:tcBorders>
              <w:left w:val="single" w:sz="4" w:space="0" w:color="000000"/>
              <w:right w:val="single" w:sz="4" w:space="0" w:color="000000"/>
            </w:tcBorders>
          </w:tcPr>
          <w:p w14:paraId="5E20F48B" w14:textId="77777777" w:rsidR="002C6C52" w:rsidRPr="002C29B5" w:rsidRDefault="002C6C52" w:rsidP="002C6C52">
            <w:pPr>
              <w:jc w:val="both"/>
              <w:rPr>
                <w:b/>
                <w:highlight w:val="green"/>
                <w:lang w:eastAsia="en-US"/>
              </w:rPr>
            </w:pPr>
            <w:r w:rsidRPr="002C29B5">
              <w:rPr>
                <w:lang w:val="en-US" w:eastAsia="en-US"/>
              </w:rPr>
              <w:t>C+</w:t>
            </w:r>
          </w:p>
        </w:tc>
        <w:tc>
          <w:tcPr>
            <w:tcW w:w="1134" w:type="dxa"/>
            <w:gridSpan w:val="2"/>
            <w:tcBorders>
              <w:left w:val="single" w:sz="4" w:space="0" w:color="000000"/>
              <w:right w:val="single" w:sz="4" w:space="0" w:color="000000"/>
            </w:tcBorders>
          </w:tcPr>
          <w:p w14:paraId="31526405" w14:textId="77777777" w:rsidR="002C6C52" w:rsidRPr="002C29B5" w:rsidRDefault="002C6C52" w:rsidP="002C6C52">
            <w:pPr>
              <w:jc w:val="both"/>
              <w:rPr>
                <w:b/>
                <w:highlight w:val="green"/>
                <w:lang w:eastAsia="en-US"/>
              </w:rPr>
            </w:pPr>
            <w:r w:rsidRPr="002C29B5">
              <w:rPr>
                <w:lang w:eastAsia="en-US"/>
              </w:rPr>
              <w:t>2.33</w:t>
            </w:r>
          </w:p>
        </w:tc>
        <w:tc>
          <w:tcPr>
            <w:tcW w:w="1134" w:type="dxa"/>
            <w:tcBorders>
              <w:left w:val="single" w:sz="4" w:space="0" w:color="000000"/>
              <w:right w:val="single" w:sz="4" w:space="0" w:color="000000"/>
            </w:tcBorders>
          </w:tcPr>
          <w:p w14:paraId="40D3E065" w14:textId="77777777" w:rsidR="002C6C52" w:rsidRPr="002C29B5" w:rsidRDefault="002C6C52" w:rsidP="002C6C52">
            <w:pPr>
              <w:jc w:val="both"/>
              <w:rPr>
                <w:b/>
                <w:highlight w:val="green"/>
                <w:lang w:eastAsia="en-US"/>
              </w:rPr>
            </w:pPr>
            <w:r w:rsidRPr="002C29B5">
              <w:rPr>
                <w:lang w:eastAsia="en-US"/>
              </w:rPr>
              <w:t>70-74</w:t>
            </w:r>
          </w:p>
        </w:tc>
        <w:tc>
          <w:tcPr>
            <w:tcW w:w="1985" w:type="dxa"/>
            <w:vMerge/>
            <w:tcBorders>
              <w:left w:val="single" w:sz="4" w:space="0" w:color="000000"/>
              <w:right w:val="single" w:sz="4" w:space="0" w:color="000000"/>
            </w:tcBorders>
          </w:tcPr>
          <w:p w14:paraId="1B544E99" w14:textId="77777777" w:rsidR="002C6C52" w:rsidRPr="002C29B5" w:rsidRDefault="002C6C52" w:rsidP="002C6C52">
            <w:pPr>
              <w:jc w:val="both"/>
              <w:rPr>
                <w:b/>
                <w:highlight w:val="green"/>
                <w:lang w:eastAsia="en-US"/>
              </w:rPr>
            </w:pPr>
          </w:p>
        </w:tc>
        <w:tc>
          <w:tcPr>
            <w:tcW w:w="3118" w:type="dxa"/>
            <w:tcBorders>
              <w:left w:val="single" w:sz="4" w:space="0" w:color="000000"/>
              <w:right w:val="single" w:sz="4" w:space="0" w:color="000000"/>
            </w:tcBorders>
          </w:tcPr>
          <w:p w14:paraId="0C57F723" w14:textId="77777777" w:rsidR="002C6C52" w:rsidRPr="002C29B5" w:rsidRDefault="002C6C52" w:rsidP="002C6C52">
            <w:pPr>
              <w:jc w:val="both"/>
              <w:rPr>
                <w:lang w:eastAsia="en-US"/>
              </w:rPr>
            </w:pPr>
            <w:r w:rsidRPr="002C29B5">
              <w:rPr>
                <w:lang w:eastAsia="en-US"/>
              </w:rPr>
              <w:t xml:space="preserve">Work </w:t>
            </w:r>
            <w:proofErr w:type="spellStart"/>
            <w:r w:rsidRPr="002C29B5">
              <w:rPr>
                <w:lang w:eastAsia="en-US"/>
              </w:rPr>
              <w:t>in</w:t>
            </w:r>
            <w:proofErr w:type="spellEnd"/>
            <w:r w:rsidRPr="002C29B5">
              <w:rPr>
                <w:lang w:eastAsia="en-US"/>
              </w:rPr>
              <w:t xml:space="preserve"> </w:t>
            </w:r>
            <w:proofErr w:type="spellStart"/>
            <w:r w:rsidRPr="002C29B5">
              <w:rPr>
                <w:lang w:eastAsia="en-US"/>
              </w:rPr>
              <w:t>practical</w:t>
            </w:r>
            <w:proofErr w:type="spellEnd"/>
            <w:r w:rsidRPr="002C29B5">
              <w:rPr>
                <w:lang w:eastAsia="en-US"/>
              </w:rPr>
              <w:t xml:space="preserve"> </w:t>
            </w:r>
            <w:proofErr w:type="spellStart"/>
            <w:r w:rsidRPr="002C29B5">
              <w:rPr>
                <w:lang w:eastAsia="en-US"/>
              </w:rPr>
              <w:t>classes</w:t>
            </w:r>
            <w:proofErr w:type="spellEnd"/>
          </w:p>
        </w:tc>
        <w:tc>
          <w:tcPr>
            <w:tcW w:w="2672" w:type="dxa"/>
            <w:tcBorders>
              <w:left w:val="single" w:sz="4" w:space="0" w:color="000000"/>
              <w:right w:val="single" w:sz="4" w:space="0" w:color="000000"/>
            </w:tcBorders>
          </w:tcPr>
          <w:p w14:paraId="25B0ABFE" w14:textId="77777777" w:rsidR="002C6C52" w:rsidRPr="002C29B5" w:rsidRDefault="002C6C52" w:rsidP="002C6C52">
            <w:pPr>
              <w:jc w:val="both"/>
              <w:rPr>
                <w:lang w:val="kk-KZ" w:eastAsia="en-US"/>
              </w:rPr>
            </w:pPr>
            <w:r w:rsidRPr="002C29B5">
              <w:rPr>
                <w:lang w:val="kk-KZ" w:eastAsia="en-US"/>
              </w:rPr>
              <w:t>20</w:t>
            </w:r>
          </w:p>
        </w:tc>
      </w:tr>
      <w:tr w:rsidR="002C6C52" w:rsidRPr="002C29B5" w14:paraId="56CFFBAD" w14:textId="77777777" w:rsidTr="00FB0E5E">
        <w:trPr>
          <w:trHeight w:val="181"/>
        </w:trPr>
        <w:tc>
          <w:tcPr>
            <w:tcW w:w="851" w:type="dxa"/>
            <w:tcBorders>
              <w:left w:val="single" w:sz="4" w:space="0" w:color="000000"/>
              <w:right w:val="single" w:sz="4" w:space="0" w:color="000000"/>
            </w:tcBorders>
            <w:shd w:val="clear" w:color="auto" w:fill="92D050"/>
          </w:tcPr>
          <w:p w14:paraId="25921719" w14:textId="77777777" w:rsidR="002C6C52" w:rsidRPr="002C29B5" w:rsidRDefault="002C6C52" w:rsidP="002C6C52">
            <w:pPr>
              <w:jc w:val="both"/>
              <w:rPr>
                <w:b/>
                <w:highlight w:val="green"/>
                <w:lang w:eastAsia="en-US"/>
              </w:rPr>
            </w:pPr>
            <w:r w:rsidRPr="002C29B5">
              <w:rPr>
                <w:lang w:val="en-US" w:eastAsia="en-US"/>
              </w:rPr>
              <w:t>C</w:t>
            </w:r>
          </w:p>
        </w:tc>
        <w:tc>
          <w:tcPr>
            <w:tcW w:w="1134" w:type="dxa"/>
            <w:gridSpan w:val="2"/>
            <w:tcBorders>
              <w:left w:val="single" w:sz="4" w:space="0" w:color="000000"/>
              <w:right w:val="single" w:sz="4" w:space="0" w:color="000000"/>
            </w:tcBorders>
            <w:shd w:val="clear" w:color="auto" w:fill="92D050"/>
          </w:tcPr>
          <w:p w14:paraId="708CE24F" w14:textId="77777777" w:rsidR="002C6C52" w:rsidRPr="002C29B5" w:rsidRDefault="002C6C52" w:rsidP="002C6C52">
            <w:pPr>
              <w:jc w:val="both"/>
              <w:rPr>
                <w:b/>
                <w:highlight w:val="green"/>
                <w:lang w:eastAsia="en-US"/>
              </w:rPr>
            </w:pPr>
            <w:r w:rsidRPr="002C29B5">
              <w:rPr>
                <w:lang w:eastAsia="en-US"/>
              </w:rPr>
              <w:t>2.0</w:t>
            </w:r>
          </w:p>
        </w:tc>
        <w:tc>
          <w:tcPr>
            <w:tcW w:w="1134" w:type="dxa"/>
            <w:tcBorders>
              <w:left w:val="single" w:sz="4" w:space="0" w:color="000000"/>
              <w:right w:val="single" w:sz="4" w:space="0" w:color="000000"/>
            </w:tcBorders>
            <w:shd w:val="clear" w:color="auto" w:fill="92D050"/>
          </w:tcPr>
          <w:p w14:paraId="67D2F4CC" w14:textId="77777777" w:rsidR="002C6C52" w:rsidRPr="002C29B5" w:rsidRDefault="002C6C52" w:rsidP="002C6C52">
            <w:pPr>
              <w:jc w:val="both"/>
              <w:rPr>
                <w:b/>
                <w:highlight w:val="green"/>
                <w:lang w:eastAsia="en-US"/>
              </w:rPr>
            </w:pPr>
            <w:r w:rsidRPr="002C29B5">
              <w:rPr>
                <w:lang w:eastAsia="en-US"/>
              </w:rPr>
              <w:t>65-69</w:t>
            </w:r>
          </w:p>
        </w:tc>
        <w:tc>
          <w:tcPr>
            <w:tcW w:w="1985" w:type="dxa"/>
            <w:vMerge w:val="restart"/>
            <w:tcBorders>
              <w:left w:val="single" w:sz="4" w:space="0" w:color="000000"/>
              <w:right w:val="single" w:sz="4" w:space="0" w:color="000000"/>
            </w:tcBorders>
            <w:shd w:val="clear" w:color="auto" w:fill="92D050"/>
          </w:tcPr>
          <w:p w14:paraId="230618F1" w14:textId="77777777" w:rsidR="002C6C52" w:rsidRPr="002C29B5" w:rsidRDefault="002C6C52" w:rsidP="002C6C52">
            <w:pPr>
              <w:jc w:val="both"/>
              <w:rPr>
                <w:b/>
                <w:highlight w:val="green"/>
                <w:lang w:eastAsia="en-US"/>
              </w:rPr>
            </w:pPr>
            <w:proofErr w:type="spellStart"/>
            <w:r w:rsidRPr="002C29B5">
              <w:rPr>
                <w:lang w:eastAsia="en-US"/>
              </w:rPr>
              <w:t>Satisfactorily</w:t>
            </w:r>
            <w:proofErr w:type="spellEnd"/>
          </w:p>
        </w:tc>
        <w:tc>
          <w:tcPr>
            <w:tcW w:w="3118" w:type="dxa"/>
            <w:tcBorders>
              <w:left w:val="single" w:sz="4" w:space="0" w:color="000000"/>
              <w:right w:val="single" w:sz="4" w:space="0" w:color="000000"/>
            </w:tcBorders>
          </w:tcPr>
          <w:p w14:paraId="3BF79F6E" w14:textId="77777777" w:rsidR="002C6C52" w:rsidRPr="002C29B5" w:rsidRDefault="002C6C52" w:rsidP="002C6C52">
            <w:pPr>
              <w:jc w:val="both"/>
              <w:rPr>
                <w:lang w:eastAsia="en-US"/>
              </w:rPr>
            </w:pPr>
            <w:r w:rsidRPr="002C29B5">
              <w:rPr>
                <w:lang w:eastAsia="en-US"/>
              </w:rPr>
              <w:t xml:space="preserve">Independent </w:t>
            </w:r>
            <w:proofErr w:type="spellStart"/>
            <w:r w:rsidRPr="002C29B5">
              <w:rPr>
                <w:lang w:eastAsia="en-US"/>
              </w:rPr>
              <w:t>work</w:t>
            </w:r>
            <w:proofErr w:type="spellEnd"/>
          </w:p>
        </w:tc>
        <w:tc>
          <w:tcPr>
            <w:tcW w:w="2672" w:type="dxa"/>
            <w:tcBorders>
              <w:left w:val="single" w:sz="4" w:space="0" w:color="000000"/>
              <w:right w:val="single" w:sz="4" w:space="0" w:color="000000"/>
            </w:tcBorders>
          </w:tcPr>
          <w:p w14:paraId="25AC1C8C" w14:textId="77777777" w:rsidR="002C6C52" w:rsidRPr="002C29B5" w:rsidRDefault="002C6C52" w:rsidP="002C6C52">
            <w:pPr>
              <w:jc w:val="both"/>
              <w:rPr>
                <w:lang w:val="kk-KZ" w:eastAsia="en-US"/>
              </w:rPr>
            </w:pPr>
            <w:r w:rsidRPr="002C29B5">
              <w:rPr>
                <w:lang w:eastAsia="en-US"/>
              </w:rPr>
              <w:t>25</w:t>
            </w:r>
          </w:p>
        </w:tc>
      </w:tr>
      <w:tr w:rsidR="002C6C52" w:rsidRPr="002C29B5" w14:paraId="089D3765" w14:textId="77777777" w:rsidTr="00FB0E5E">
        <w:trPr>
          <w:trHeight w:val="87"/>
        </w:trPr>
        <w:tc>
          <w:tcPr>
            <w:tcW w:w="851" w:type="dxa"/>
            <w:tcBorders>
              <w:left w:val="single" w:sz="4" w:space="0" w:color="000000"/>
              <w:right w:val="single" w:sz="4" w:space="0" w:color="000000"/>
            </w:tcBorders>
            <w:shd w:val="clear" w:color="auto" w:fill="92D050"/>
          </w:tcPr>
          <w:p w14:paraId="03F70D5E" w14:textId="77777777" w:rsidR="002C6C52" w:rsidRPr="002C29B5" w:rsidRDefault="002C6C52" w:rsidP="002C6C52">
            <w:pPr>
              <w:jc w:val="both"/>
              <w:rPr>
                <w:b/>
                <w:highlight w:val="green"/>
                <w:lang w:eastAsia="en-US"/>
              </w:rPr>
            </w:pPr>
            <w:r w:rsidRPr="002C29B5">
              <w:rPr>
                <w:lang w:val="en-US" w:eastAsia="en-US"/>
              </w:rPr>
              <w:t>C-</w:t>
            </w:r>
          </w:p>
        </w:tc>
        <w:tc>
          <w:tcPr>
            <w:tcW w:w="1134" w:type="dxa"/>
            <w:gridSpan w:val="2"/>
            <w:tcBorders>
              <w:left w:val="single" w:sz="4" w:space="0" w:color="000000"/>
              <w:right w:val="single" w:sz="4" w:space="0" w:color="000000"/>
            </w:tcBorders>
            <w:shd w:val="clear" w:color="auto" w:fill="92D050"/>
          </w:tcPr>
          <w:p w14:paraId="37C889BE" w14:textId="77777777" w:rsidR="002C6C52" w:rsidRPr="002C29B5" w:rsidRDefault="002C6C52" w:rsidP="002C6C52">
            <w:pPr>
              <w:jc w:val="both"/>
              <w:rPr>
                <w:b/>
                <w:highlight w:val="green"/>
                <w:lang w:eastAsia="en-US"/>
              </w:rPr>
            </w:pPr>
            <w:r w:rsidRPr="002C29B5">
              <w:rPr>
                <w:lang w:eastAsia="en-US"/>
              </w:rPr>
              <w:t>1.67</w:t>
            </w:r>
          </w:p>
        </w:tc>
        <w:tc>
          <w:tcPr>
            <w:tcW w:w="1134" w:type="dxa"/>
            <w:tcBorders>
              <w:left w:val="single" w:sz="4" w:space="0" w:color="000000"/>
              <w:right w:val="single" w:sz="4" w:space="0" w:color="000000"/>
            </w:tcBorders>
            <w:shd w:val="clear" w:color="auto" w:fill="92D050"/>
          </w:tcPr>
          <w:p w14:paraId="23591983" w14:textId="77777777" w:rsidR="002C6C52" w:rsidRPr="002C29B5" w:rsidRDefault="002C6C52" w:rsidP="002C6C52">
            <w:pPr>
              <w:jc w:val="both"/>
              <w:rPr>
                <w:b/>
                <w:highlight w:val="green"/>
                <w:lang w:eastAsia="en-US"/>
              </w:rPr>
            </w:pPr>
            <w:r w:rsidRPr="002C29B5">
              <w:rPr>
                <w:lang w:eastAsia="en-US"/>
              </w:rPr>
              <w:t>60-64</w:t>
            </w:r>
          </w:p>
        </w:tc>
        <w:tc>
          <w:tcPr>
            <w:tcW w:w="1985" w:type="dxa"/>
            <w:vMerge/>
            <w:tcBorders>
              <w:left w:val="single" w:sz="4" w:space="0" w:color="000000"/>
              <w:right w:val="single" w:sz="4" w:space="0" w:color="000000"/>
            </w:tcBorders>
            <w:shd w:val="clear" w:color="auto" w:fill="92D050"/>
          </w:tcPr>
          <w:p w14:paraId="2C34881D" w14:textId="77777777" w:rsidR="002C6C52" w:rsidRPr="002C29B5" w:rsidRDefault="002C6C52" w:rsidP="002C6C52">
            <w:pPr>
              <w:jc w:val="both"/>
              <w:rPr>
                <w:b/>
                <w:highlight w:val="green"/>
                <w:lang w:eastAsia="en-US"/>
              </w:rPr>
            </w:pPr>
          </w:p>
        </w:tc>
        <w:tc>
          <w:tcPr>
            <w:tcW w:w="3118" w:type="dxa"/>
            <w:tcBorders>
              <w:left w:val="single" w:sz="4" w:space="0" w:color="000000"/>
              <w:right w:val="single" w:sz="4" w:space="0" w:color="000000"/>
            </w:tcBorders>
          </w:tcPr>
          <w:p w14:paraId="76568BFC" w14:textId="77777777" w:rsidR="002C6C52" w:rsidRPr="002C29B5" w:rsidRDefault="002C6C52" w:rsidP="002C6C52">
            <w:pPr>
              <w:jc w:val="both"/>
              <w:rPr>
                <w:lang w:eastAsia="en-US"/>
              </w:rPr>
            </w:pPr>
            <w:r w:rsidRPr="002C29B5">
              <w:rPr>
                <w:lang w:eastAsia="en-US"/>
              </w:rPr>
              <w:t xml:space="preserve">Design </w:t>
            </w:r>
            <w:proofErr w:type="spellStart"/>
            <w:r w:rsidRPr="002C29B5">
              <w:rPr>
                <w:lang w:eastAsia="en-US"/>
              </w:rPr>
              <w:t>and</w:t>
            </w:r>
            <w:proofErr w:type="spellEnd"/>
            <w:r w:rsidRPr="002C29B5">
              <w:rPr>
                <w:lang w:eastAsia="en-US"/>
              </w:rPr>
              <w:t xml:space="preserve"> </w:t>
            </w:r>
            <w:proofErr w:type="spellStart"/>
            <w:r w:rsidRPr="002C29B5">
              <w:rPr>
                <w:lang w:eastAsia="en-US"/>
              </w:rPr>
              <w:t>creative</w:t>
            </w:r>
            <w:proofErr w:type="spellEnd"/>
            <w:r w:rsidRPr="002C29B5">
              <w:rPr>
                <w:lang w:eastAsia="en-US"/>
              </w:rPr>
              <w:t xml:space="preserve"> </w:t>
            </w:r>
            <w:proofErr w:type="spellStart"/>
            <w:r w:rsidRPr="002C29B5">
              <w:rPr>
                <w:lang w:eastAsia="en-US"/>
              </w:rPr>
              <w:t>activity</w:t>
            </w:r>
            <w:proofErr w:type="spellEnd"/>
          </w:p>
        </w:tc>
        <w:tc>
          <w:tcPr>
            <w:tcW w:w="2672" w:type="dxa"/>
            <w:tcBorders>
              <w:left w:val="single" w:sz="4" w:space="0" w:color="000000"/>
              <w:right w:val="single" w:sz="4" w:space="0" w:color="000000"/>
            </w:tcBorders>
          </w:tcPr>
          <w:p w14:paraId="71453F60" w14:textId="77777777" w:rsidR="002C6C52" w:rsidRPr="002C29B5" w:rsidRDefault="002C6C52" w:rsidP="002C6C52">
            <w:pPr>
              <w:jc w:val="both"/>
              <w:rPr>
                <w:lang w:val="kk-KZ" w:eastAsia="en-US"/>
              </w:rPr>
            </w:pPr>
            <w:r w:rsidRPr="002C29B5">
              <w:rPr>
                <w:lang w:val="kk-KZ" w:eastAsia="en-US"/>
              </w:rPr>
              <w:t>10</w:t>
            </w:r>
          </w:p>
        </w:tc>
      </w:tr>
      <w:tr w:rsidR="002C6C52" w:rsidRPr="002C29B5" w14:paraId="4A1E2E5E" w14:textId="77777777" w:rsidTr="00FB0E5E">
        <w:trPr>
          <w:trHeight w:val="63"/>
        </w:trPr>
        <w:tc>
          <w:tcPr>
            <w:tcW w:w="851" w:type="dxa"/>
            <w:tcBorders>
              <w:left w:val="single" w:sz="4" w:space="0" w:color="000000"/>
              <w:bottom w:val="single" w:sz="4" w:space="0" w:color="auto"/>
              <w:right w:val="single" w:sz="4" w:space="0" w:color="000000"/>
            </w:tcBorders>
            <w:shd w:val="clear" w:color="auto" w:fill="92D050"/>
          </w:tcPr>
          <w:p w14:paraId="1262D85D" w14:textId="77777777" w:rsidR="002C6C52" w:rsidRPr="002C29B5" w:rsidRDefault="002C6C52" w:rsidP="002C6C52">
            <w:pPr>
              <w:jc w:val="both"/>
              <w:rPr>
                <w:b/>
                <w:highlight w:val="green"/>
                <w:lang w:eastAsia="en-US"/>
              </w:rPr>
            </w:pPr>
            <w:r w:rsidRPr="002C29B5">
              <w:rPr>
                <w:lang w:val="en-US" w:eastAsia="en-US"/>
              </w:rPr>
              <w:t>D+</w:t>
            </w:r>
          </w:p>
        </w:tc>
        <w:tc>
          <w:tcPr>
            <w:tcW w:w="1134" w:type="dxa"/>
            <w:gridSpan w:val="2"/>
            <w:tcBorders>
              <w:left w:val="single" w:sz="4" w:space="0" w:color="000000"/>
              <w:bottom w:val="single" w:sz="4" w:space="0" w:color="auto"/>
              <w:right w:val="single" w:sz="4" w:space="0" w:color="000000"/>
            </w:tcBorders>
            <w:shd w:val="clear" w:color="auto" w:fill="92D050"/>
          </w:tcPr>
          <w:p w14:paraId="751323E0" w14:textId="77777777" w:rsidR="002C6C52" w:rsidRPr="002C29B5" w:rsidRDefault="002C6C52" w:rsidP="002C6C52">
            <w:pPr>
              <w:jc w:val="both"/>
              <w:rPr>
                <w:b/>
                <w:highlight w:val="green"/>
                <w:lang w:eastAsia="en-US"/>
              </w:rPr>
            </w:pPr>
            <w:r w:rsidRPr="002C29B5">
              <w:rPr>
                <w:lang w:eastAsia="en-US"/>
              </w:rPr>
              <w:t>1.33</w:t>
            </w:r>
          </w:p>
        </w:tc>
        <w:tc>
          <w:tcPr>
            <w:tcW w:w="1134" w:type="dxa"/>
            <w:tcBorders>
              <w:left w:val="single" w:sz="4" w:space="0" w:color="000000"/>
              <w:bottom w:val="single" w:sz="4" w:space="0" w:color="auto"/>
              <w:right w:val="single" w:sz="4" w:space="0" w:color="000000"/>
            </w:tcBorders>
            <w:shd w:val="clear" w:color="auto" w:fill="92D050"/>
          </w:tcPr>
          <w:p w14:paraId="7A543C23" w14:textId="77777777" w:rsidR="002C6C52" w:rsidRPr="002C29B5" w:rsidRDefault="002C6C52" w:rsidP="002C6C52">
            <w:pPr>
              <w:jc w:val="both"/>
              <w:rPr>
                <w:b/>
                <w:highlight w:val="green"/>
                <w:lang w:eastAsia="en-US"/>
              </w:rPr>
            </w:pPr>
            <w:r w:rsidRPr="002C29B5">
              <w:rPr>
                <w:lang w:eastAsia="en-US"/>
              </w:rPr>
              <w:t>55-59</w:t>
            </w:r>
          </w:p>
        </w:tc>
        <w:tc>
          <w:tcPr>
            <w:tcW w:w="1985" w:type="dxa"/>
            <w:vMerge/>
            <w:tcBorders>
              <w:left w:val="single" w:sz="4" w:space="0" w:color="000000"/>
              <w:right w:val="single" w:sz="4" w:space="0" w:color="000000"/>
            </w:tcBorders>
            <w:shd w:val="clear" w:color="auto" w:fill="92D050"/>
          </w:tcPr>
          <w:p w14:paraId="0C93FCFC" w14:textId="77777777" w:rsidR="002C6C52" w:rsidRPr="002C29B5" w:rsidRDefault="002C6C52" w:rsidP="002C6C52">
            <w:pPr>
              <w:jc w:val="both"/>
              <w:rPr>
                <w:lang w:eastAsia="en-US"/>
              </w:rPr>
            </w:pPr>
          </w:p>
        </w:tc>
        <w:tc>
          <w:tcPr>
            <w:tcW w:w="3118" w:type="dxa"/>
            <w:tcBorders>
              <w:left w:val="single" w:sz="4" w:space="0" w:color="000000"/>
              <w:bottom w:val="single" w:sz="4" w:space="0" w:color="auto"/>
              <w:right w:val="single" w:sz="4" w:space="0" w:color="000000"/>
            </w:tcBorders>
          </w:tcPr>
          <w:p w14:paraId="245D032D" w14:textId="77777777" w:rsidR="002C6C52" w:rsidRPr="002C29B5" w:rsidRDefault="002C6C52" w:rsidP="002C6C52">
            <w:pPr>
              <w:jc w:val="both"/>
              <w:rPr>
                <w:lang w:eastAsia="en-US"/>
              </w:rPr>
            </w:pPr>
            <w:r w:rsidRPr="002C29B5">
              <w:rPr>
                <w:lang w:eastAsia="en-US"/>
              </w:rPr>
              <w:t xml:space="preserve">Final </w:t>
            </w:r>
            <w:proofErr w:type="spellStart"/>
            <w:r w:rsidRPr="002C29B5">
              <w:rPr>
                <w:lang w:eastAsia="en-US"/>
              </w:rPr>
              <w:t>control</w:t>
            </w:r>
            <w:proofErr w:type="spellEnd"/>
            <w:r w:rsidRPr="002C29B5">
              <w:rPr>
                <w:lang w:eastAsia="en-US"/>
              </w:rPr>
              <w:t xml:space="preserve"> (</w:t>
            </w:r>
            <w:proofErr w:type="spellStart"/>
            <w:r w:rsidRPr="002C29B5">
              <w:rPr>
                <w:lang w:eastAsia="en-US"/>
              </w:rPr>
              <w:t>exam</w:t>
            </w:r>
            <w:proofErr w:type="spellEnd"/>
            <w:r w:rsidRPr="002C29B5">
              <w:rPr>
                <w:lang w:eastAsia="en-US"/>
              </w:rPr>
              <w:t>)</w:t>
            </w:r>
          </w:p>
        </w:tc>
        <w:tc>
          <w:tcPr>
            <w:tcW w:w="2672" w:type="dxa"/>
            <w:tcBorders>
              <w:left w:val="single" w:sz="4" w:space="0" w:color="000000"/>
              <w:bottom w:val="single" w:sz="4" w:space="0" w:color="auto"/>
              <w:right w:val="single" w:sz="4" w:space="0" w:color="000000"/>
            </w:tcBorders>
          </w:tcPr>
          <w:p w14:paraId="1F4F8E98" w14:textId="77777777" w:rsidR="002C6C52" w:rsidRPr="002C29B5" w:rsidRDefault="002C6C52" w:rsidP="002C6C52">
            <w:pPr>
              <w:jc w:val="both"/>
              <w:rPr>
                <w:lang w:eastAsia="en-US"/>
              </w:rPr>
            </w:pPr>
            <w:r w:rsidRPr="002C29B5">
              <w:rPr>
                <w:lang w:eastAsia="en-US"/>
              </w:rPr>
              <w:t>40</w:t>
            </w:r>
          </w:p>
        </w:tc>
      </w:tr>
      <w:tr w:rsidR="002C6C52" w:rsidRPr="002C29B5" w14:paraId="7DDEF995" w14:textId="77777777" w:rsidTr="00FB0E5E">
        <w:trPr>
          <w:trHeight w:val="80"/>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02E59B20" w14:textId="77777777" w:rsidR="002C6C52" w:rsidRPr="002C29B5" w:rsidRDefault="002C6C52" w:rsidP="002C6C52">
            <w:pPr>
              <w:rPr>
                <w:highlight w:val="green"/>
                <w:lang w:eastAsia="en-US"/>
              </w:rPr>
            </w:pPr>
            <w:r w:rsidRPr="002C29B5">
              <w:rPr>
                <w:lang w:eastAsia="en-US"/>
              </w:rPr>
              <w:t>D</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tcPr>
          <w:p w14:paraId="3D7CDF56" w14:textId="77777777" w:rsidR="002C6C52" w:rsidRPr="002C29B5" w:rsidRDefault="002C6C52" w:rsidP="002C6C52">
            <w:pPr>
              <w:rPr>
                <w:highlight w:val="green"/>
                <w:lang w:eastAsia="en-US"/>
              </w:rPr>
            </w:pPr>
            <w:r w:rsidRPr="002C29B5">
              <w:rPr>
                <w:lang w:eastAsia="en-US"/>
              </w:rPr>
              <w:t>1.0</w:t>
            </w:r>
          </w:p>
        </w:tc>
        <w:tc>
          <w:tcPr>
            <w:tcW w:w="1134" w:type="dxa"/>
            <w:tcBorders>
              <w:top w:val="single" w:sz="4" w:space="0" w:color="auto"/>
              <w:left w:val="single" w:sz="4" w:space="0" w:color="auto"/>
              <w:bottom w:val="single" w:sz="4" w:space="0" w:color="auto"/>
              <w:right w:val="single" w:sz="4" w:space="0" w:color="000000"/>
            </w:tcBorders>
            <w:shd w:val="clear" w:color="auto" w:fill="92D050"/>
          </w:tcPr>
          <w:p w14:paraId="7A90AF5F" w14:textId="77777777" w:rsidR="002C6C52" w:rsidRPr="002C29B5" w:rsidRDefault="002C6C52" w:rsidP="002C6C52">
            <w:pPr>
              <w:rPr>
                <w:highlight w:val="green"/>
                <w:lang w:eastAsia="en-US"/>
              </w:rPr>
            </w:pPr>
            <w:r w:rsidRPr="002C29B5">
              <w:rPr>
                <w:lang w:eastAsia="en-US"/>
              </w:rPr>
              <w:t>50-54</w:t>
            </w:r>
          </w:p>
        </w:tc>
        <w:tc>
          <w:tcPr>
            <w:tcW w:w="1985" w:type="dxa"/>
            <w:vMerge/>
            <w:tcBorders>
              <w:left w:val="single" w:sz="4" w:space="0" w:color="000000"/>
              <w:bottom w:val="single" w:sz="4" w:space="0" w:color="auto"/>
              <w:right w:val="single" w:sz="4" w:space="0" w:color="000000"/>
            </w:tcBorders>
            <w:shd w:val="clear" w:color="auto" w:fill="92D050"/>
          </w:tcPr>
          <w:p w14:paraId="1BA4CB25" w14:textId="77777777" w:rsidR="002C6C52" w:rsidRPr="002C29B5" w:rsidRDefault="002C6C52" w:rsidP="002C6C52">
            <w:pPr>
              <w:rPr>
                <w:highlight w:val="green"/>
                <w:lang w:eastAsia="en-US"/>
              </w:rPr>
            </w:pPr>
          </w:p>
        </w:tc>
        <w:tc>
          <w:tcPr>
            <w:tcW w:w="3118" w:type="dxa"/>
            <w:vMerge w:val="restart"/>
            <w:tcBorders>
              <w:top w:val="single" w:sz="4" w:space="0" w:color="auto"/>
              <w:left w:val="single" w:sz="4" w:space="0" w:color="000000"/>
              <w:right w:val="single" w:sz="4" w:space="0" w:color="auto"/>
            </w:tcBorders>
          </w:tcPr>
          <w:p w14:paraId="1C121932" w14:textId="77777777" w:rsidR="002C6C52" w:rsidRPr="002C29B5" w:rsidRDefault="002C6C52" w:rsidP="002C6C52">
            <w:pPr>
              <w:rPr>
                <w:lang w:eastAsia="en-US"/>
              </w:rPr>
            </w:pPr>
            <w:r w:rsidRPr="002C29B5">
              <w:rPr>
                <w:lang w:eastAsia="en-US"/>
              </w:rPr>
              <w:t>TOTAL</w:t>
            </w:r>
          </w:p>
        </w:tc>
        <w:tc>
          <w:tcPr>
            <w:tcW w:w="2672" w:type="dxa"/>
            <w:vMerge w:val="restart"/>
            <w:tcBorders>
              <w:top w:val="single" w:sz="4" w:space="0" w:color="auto"/>
              <w:left w:val="single" w:sz="4" w:space="0" w:color="auto"/>
              <w:right w:val="single" w:sz="4" w:space="0" w:color="auto"/>
            </w:tcBorders>
          </w:tcPr>
          <w:p w14:paraId="7D5D42F7" w14:textId="77777777" w:rsidR="002C6C52" w:rsidRPr="002C29B5" w:rsidRDefault="002C6C52" w:rsidP="002C6C52">
            <w:pPr>
              <w:rPr>
                <w:lang w:eastAsia="en-US"/>
              </w:rPr>
            </w:pPr>
            <w:r w:rsidRPr="002C29B5">
              <w:rPr>
                <w:lang w:eastAsia="en-US"/>
              </w:rPr>
              <w:t>100</w:t>
            </w:r>
          </w:p>
        </w:tc>
      </w:tr>
      <w:tr w:rsidR="002C6C52" w:rsidRPr="002C29B5" w14:paraId="07F2C02F" w14:textId="77777777" w:rsidTr="00FB0E5E">
        <w:trPr>
          <w:trHeight w:val="183"/>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6E19D312" w14:textId="77777777" w:rsidR="002C6C52" w:rsidRPr="002C29B5" w:rsidRDefault="002C6C52" w:rsidP="002C6C52">
            <w:pPr>
              <w:rPr>
                <w:lang w:eastAsia="en-US"/>
              </w:rPr>
            </w:pPr>
            <w:r w:rsidRPr="002C29B5">
              <w:rPr>
                <w:color w:val="000000"/>
                <w:lang w:eastAsia="en-US"/>
              </w:rPr>
              <w:t>FX</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6FC342D0" w14:textId="77777777" w:rsidR="002C6C52" w:rsidRPr="002C29B5" w:rsidRDefault="002C6C52" w:rsidP="002C6C52">
            <w:pPr>
              <w:rPr>
                <w:lang w:eastAsia="en-US"/>
              </w:rPr>
            </w:pPr>
            <w:r w:rsidRPr="002C29B5">
              <w:rPr>
                <w:color w:val="000000"/>
                <w:lang w:eastAsia="en-US"/>
              </w:rPr>
              <w:t>0,5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14:paraId="30E70758" w14:textId="77777777" w:rsidR="002C6C52" w:rsidRPr="002C29B5" w:rsidRDefault="002C6C52" w:rsidP="002C6C52">
            <w:pPr>
              <w:rPr>
                <w:lang w:eastAsia="en-US"/>
              </w:rPr>
            </w:pPr>
            <w:r w:rsidRPr="002C29B5">
              <w:rPr>
                <w:color w:val="000000"/>
                <w:lang w:eastAsia="en-US"/>
              </w:rPr>
              <w:t>25-49</w:t>
            </w:r>
          </w:p>
        </w:tc>
        <w:tc>
          <w:tcPr>
            <w:tcW w:w="1985" w:type="dxa"/>
            <w:vMerge w:val="restart"/>
            <w:tcBorders>
              <w:top w:val="single" w:sz="4" w:space="0" w:color="auto"/>
              <w:left w:val="single" w:sz="4" w:space="0" w:color="auto"/>
              <w:right w:val="single" w:sz="4" w:space="0" w:color="000000"/>
            </w:tcBorders>
            <w:shd w:val="clear" w:color="auto" w:fill="92D050"/>
          </w:tcPr>
          <w:p w14:paraId="2A119675" w14:textId="77777777" w:rsidR="002C6C52" w:rsidRPr="002C29B5" w:rsidRDefault="002C6C52" w:rsidP="002C6C52">
            <w:pPr>
              <w:rPr>
                <w:highlight w:val="green"/>
                <w:lang w:eastAsia="en-US"/>
              </w:rPr>
            </w:pPr>
            <w:proofErr w:type="spellStart"/>
            <w:r w:rsidRPr="002C29B5">
              <w:rPr>
                <w:lang w:eastAsia="en-US"/>
              </w:rPr>
              <w:t>Unsatisfactory</w:t>
            </w:r>
            <w:proofErr w:type="spellEnd"/>
          </w:p>
        </w:tc>
        <w:tc>
          <w:tcPr>
            <w:tcW w:w="3118" w:type="dxa"/>
            <w:vMerge/>
            <w:tcBorders>
              <w:left w:val="single" w:sz="4" w:space="0" w:color="000000"/>
              <w:right w:val="single" w:sz="4" w:space="0" w:color="auto"/>
            </w:tcBorders>
          </w:tcPr>
          <w:p w14:paraId="7FC5D806" w14:textId="77777777" w:rsidR="002C6C52" w:rsidRPr="002C29B5" w:rsidRDefault="002C6C52" w:rsidP="002C6C52">
            <w:pPr>
              <w:rPr>
                <w:lang w:eastAsia="en-US"/>
              </w:rPr>
            </w:pPr>
          </w:p>
        </w:tc>
        <w:tc>
          <w:tcPr>
            <w:tcW w:w="2672" w:type="dxa"/>
            <w:vMerge/>
            <w:tcBorders>
              <w:left w:val="single" w:sz="4" w:space="0" w:color="auto"/>
              <w:right w:val="single" w:sz="4" w:space="0" w:color="auto"/>
            </w:tcBorders>
          </w:tcPr>
          <w:p w14:paraId="63FD4FFE" w14:textId="77777777" w:rsidR="002C6C52" w:rsidRPr="002C29B5" w:rsidRDefault="002C6C52" w:rsidP="002C6C52">
            <w:pPr>
              <w:rPr>
                <w:lang w:eastAsia="en-US"/>
              </w:rPr>
            </w:pPr>
          </w:p>
        </w:tc>
      </w:tr>
      <w:tr w:rsidR="002C6C52" w:rsidRPr="002C29B5" w14:paraId="39C18DB0" w14:textId="77777777" w:rsidTr="00FB0E5E">
        <w:trPr>
          <w:trHeight w:val="129"/>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06C376B0" w14:textId="77777777" w:rsidR="002C6C52" w:rsidRPr="002C29B5" w:rsidRDefault="002C6C52" w:rsidP="002C6C52">
            <w:pPr>
              <w:rPr>
                <w:lang w:eastAsia="en-US"/>
              </w:rPr>
            </w:pPr>
            <w:r w:rsidRPr="002C29B5">
              <w:rPr>
                <w:color w:val="000000"/>
                <w:lang w:eastAsia="en-US"/>
              </w:rPr>
              <w:t>F</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13ACE67A" w14:textId="77777777" w:rsidR="002C6C52" w:rsidRPr="002C29B5" w:rsidRDefault="002C6C52" w:rsidP="002C6C52">
            <w:pPr>
              <w:rPr>
                <w:lang w:eastAsia="en-US"/>
              </w:rPr>
            </w:pPr>
            <w:r w:rsidRPr="002C29B5">
              <w:rPr>
                <w:color w:val="000000"/>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14:paraId="6B12940F" w14:textId="77777777" w:rsidR="002C6C52" w:rsidRPr="002C29B5" w:rsidRDefault="002C6C52" w:rsidP="002C6C52">
            <w:pPr>
              <w:rPr>
                <w:lang w:eastAsia="en-US"/>
              </w:rPr>
            </w:pPr>
            <w:r w:rsidRPr="002C29B5">
              <w:rPr>
                <w:color w:val="000000"/>
                <w:lang w:eastAsia="en-US"/>
              </w:rPr>
              <w:t>0-24</w:t>
            </w:r>
          </w:p>
        </w:tc>
        <w:tc>
          <w:tcPr>
            <w:tcW w:w="1985" w:type="dxa"/>
            <w:vMerge/>
            <w:tcBorders>
              <w:left w:val="single" w:sz="4" w:space="0" w:color="auto"/>
              <w:bottom w:val="single" w:sz="4" w:space="0" w:color="auto"/>
              <w:right w:val="single" w:sz="4" w:space="0" w:color="000000"/>
            </w:tcBorders>
          </w:tcPr>
          <w:p w14:paraId="42C6F710" w14:textId="77777777" w:rsidR="002C6C52" w:rsidRPr="002C29B5" w:rsidRDefault="002C6C52" w:rsidP="002C6C52">
            <w:pPr>
              <w:rPr>
                <w:highlight w:val="green"/>
                <w:lang w:eastAsia="en-US"/>
              </w:rPr>
            </w:pPr>
          </w:p>
        </w:tc>
        <w:tc>
          <w:tcPr>
            <w:tcW w:w="3118" w:type="dxa"/>
            <w:vMerge/>
            <w:tcBorders>
              <w:left w:val="single" w:sz="4" w:space="0" w:color="000000"/>
              <w:bottom w:val="single" w:sz="4" w:space="0" w:color="auto"/>
              <w:right w:val="single" w:sz="4" w:space="0" w:color="auto"/>
            </w:tcBorders>
          </w:tcPr>
          <w:p w14:paraId="66010524" w14:textId="77777777" w:rsidR="002C6C52" w:rsidRPr="002C29B5" w:rsidRDefault="002C6C52" w:rsidP="002C6C52">
            <w:pPr>
              <w:rPr>
                <w:lang w:eastAsia="en-US"/>
              </w:rPr>
            </w:pPr>
          </w:p>
        </w:tc>
        <w:tc>
          <w:tcPr>
            <w:tcW w:w="2672" w:type="dxa"/>
            <w:vMerge/>
            <w:tcBorders>
              <w:left w:val="single" w:sz="4" w:space="0" w:color="auto"/>
              <w:bottom w:val="single" w:sz="4" w:space="0" w:color="auto"/>
              <w:right w:val="single" w:sz="4" w:space="0" w:color="auto"/>
            </w:tcBorders>
          </w:tcPr>
          <w:p w14:paraId="502F183C" w14:textId="77777777" w:rsidR="002C6C52" w:rsidRPr="002C29B5" w:rsidRDefault="002C6C52" w:rsidP="002C6C52">
            <w:pPr>
              <w:rPr>
                <w:lang w:eastAsia="en-US"/>
              </w:rPr>
            </w:pPr>
          </w:p>
        </w:tc>
      </w:tr>
      <w:tr w:rsidR="002C6C52" w:rsidRPr="00EA6388" w14:paraId="09AF482F" w14:textId="77777777" w:rsidTr="00FB0E5E">
        <w:trPr>
          <w:trHeight w:val="58"/>
        </w:trPr>
        <w:tc>
          <w:tcPr>
            <w:tcW w:w="10894" w:type="dxa"/>
            <w:gridSpan w:val="7"/>
            <w:tcBorders>
              <w:top w:val="single" w:sz="4" w:space="0" w:color="auto"/>
              <w:left w:val="single" w:sz="4" w:space="0" w:color="000000"/>
              <w:bottom w:val="single" w:sz="4" w:space="0" w:color="000000"/>
              <w:right w:val="single" w:sz="4" w:space="0" w:color="000000"/>
            </w:tcBorders>
            <w:shd w:val="clear" w:color="auto" w:fill="DBE5F1"/>
          </w:tcPr>
          <w:p w14:paraId="51657540" w14:textId="77777777" w:rsidR="002C6C52" w:rsidRPr="002C29B5" w:rsidRDefault="002C6C52" w:rsidP="002C6C52">
            <w:pPr>
              <w:tabs>
                <w:tab w:val="left" w:pos="1276"/>
              </w:tabs>
              <w:jc w:val="center"/>
              <w:rPr>
                <w:b/>
                <w:lang w:val="en-US" w:eastAsia="en-US"/>
              </w:rPr>
            </w:pPr>
          </w:p>
          <w:p w14:paraId="3C4FE9B3" w14:textId="77777777" w:rsidR="002C6C52" w:rsidRPr="002C29B5" w:rsidRDefault="002C6C52" w:rsidP="002C6C52">
            <w:pPr>
              <w:jc w:val="center"/>
              <w:rPr>
                <w:b/>
                <w:bCs/>
                <w:lang w:val="en-US" w:eastAsia="en-US"/>
              </w:rPr>
            </w:pPr>
            <w:r w:rsidRPr="002C29B5">
              <w:rPr>
                <w:b/>
                <w:bCs/>
                <w:lang w:val="en-US" w:eastAsia="en-US"/>
              </w:rPr>
              <w:t xml:space="preserve">Calendar (schedule) for the implementation of the content of the </w:t>
            </w:r>
            <w:proofErr w:type="spellStart"/>
            <w:proofErr w:type="gramStart"/>
            <w:r w:rsidRPr="002C29B5">
              <w:rPr>
                <w:b/>
                <w:bCs/>
                <w:lang w:val="en-US" w:eastAsia="en-US"/>
              </w:rPr>
              <w:t>course.Methods</w:t>
            </w:r>
            <w:proofErr w:type="spellEnd"/>
            <w:proofErr w:type="gramEnd"/>
            <w:r w:rsidRPr="002C29B5">
              <w:rPr>
                <w:b/>
                <w:bCs/>
                <w:lang w:val="en-US" w:eastAsia="en-US"/>
              </w:rPr>
              <w:t xml:space="preserve"> of teaching and learning.</w:t>
            </w:r>
          </w:p>
          <w:p w14:paraId="60C53C83" w14:textId="77777777" w:rsidR="002C6C52" w:rsidRPr="002C29B5" w:rsidRDefault="002C6C52" w:rsidP="002C6C52">
            <w:pPr>
              <w:tabs>
                <w:tab w:val="left" w:pos="1276"/>
              </w:tabs>
              <w:jc w:val="center"/>
              <w:rPr>
                <w:b/>
                <w:lang w:val="en-US" w:eastAsia="en-US"/>
              </w:rPr>
            </w:pPr>
          </w:p>
        </w:tc>
      </w:tr>
    </w:tbl>
    <w:p w14:paraId="2470D757" w14:textId="77777777" w:rsidR="00FB0E5E" w:rsidRPr="002C29B5" w:rsidRDefault="00FB0E5E" w:rsidP="00FB0E5E">
      <w:pPr>
        <w:jc w:val="center"/>
        <w:rPr>
          <w:b/>
          <w:bCs/>
          <w:sz w:val="20"/>
          <w:szCs w:val="20"/>
          <w:lang w:val="en-US" w:eastAsia="en-US"/>
        </w:rPr>
      </w:pPr>
      <w:r w:rsidRPr="002C29B5">
        <w:rPr>
          <w:b/>
          <w:bCs/>
          <w:sz w:val="20"/>
          <w:szCs w:val="20"/>
          <w:lang w:val="en-US" w:eastAsia="en-US"/>
        </w:rPr>
        <w:t xml:space="preserve">Calendar (schedule) for the implementation of the content of the </w:t>
      </w:r>
      <w:proofErr w:type="spellStart"/>
      <w:proofErr w:type="gramStart"/>
      <w:r w:rsidRPr="002C29B5">
        <w:rPr>
          <w:b/>
          <w:bCs/>
          <w:sz w:val="20"/>
          <w:szCs w:val="20"/>
          <w:lang w:val="en-US" w:eastAsia="en-US"/>
        </w:rPr>
        <w:t>course.Methods</w:t>
      </w:r>
      <w:proofErr w:type="spellEnd"/>
      <w:proofErr w:type="gramEnd"/>
      <w:r w:rsidRPr="002C29B5">
        <w:rPr>
          <w:b/>
          <w:bCs/>
          <w:sz w:val="20"/>
          <w:szCs w:val="20"/>
          <w:lang w:val="en-US" w:eastAsia="en-US"/>
        </w:rPr>
        <w:t xml:space="preserve"> of teaching and learning.</w:t>
      </w:r>
    </w:p>
    <w:p w14:paraId="1801FB27" w14:textId="77777777" w:rsidR="00FB0E5E" w:rsidRPr="002C29B5" w:rsidRDefault="00FB0E5E" w:rsidP="00FB0E5E">
      <w:pPr>
        <w:tabs>
          <w:tab w:val="left" w:pos="1276"/>
        </w:tabs>
        <w:rPr>
          <w:b/>
          <w:lang w:val="en-US"/>
        </w:rPr>
      </w:pPr>
    </w:p>
    <w:p w14:paraId="7A9F09EC" w14:textId="77777777" w:rsidR="00EA6388" w:rsidRPr="000F08B4" w:rsidRDefault="00EA6388" w:rsidP="00EA6388">
      <w:pPr>
        <w:jc w:val="center"/>
        <w:rPr>
          <w:b/>
          <w:bCs/>
          <w:sz w:val="20"/>
          <w:szCs w:val="20"/>
          <w:lang w:val="en-US" w:eastAsia="en-US"/>
        </w:rPr>
      </w:pPr>
      <w:r w:rsidRPr="000F08B4">
        <w:rPr>
          <w:b/>
          <w:bCs/>
          <w:sz w:val="20"/>
          <w:szCs w:val="20"/>
          <w:lang w:val="en-US" w:eastAsia="en-US"/>
        </w:rPr>
        <w:t xml:space="preserve">Calendar (schedule) for the implementation of the content of the </w:t>
      </w:r>
      <w:proofErr w:type="spellStart"/>
      <w:proofErr w:type="gramStart"/>
      <w:r w:rsidRPr="000F08B4">
        <w:rPr>
          <w:b/>
          <w:bCs/>
          <w:sz w:val="20"/>
          <w:szCs w:val="20"/>
          <w:lang w:val="en-US" w:eastAsia="en-US"/>
        </w:rPr>
        <w:t>course.Methods</w:t>
      </w:r>
      <w:proofErr w:type="spellEnd"/>
      <w:proofErr w:type="gramEnd"/>
      <w:r w:rsidRPr="000F08B4">
        <w:rPr>
          <w:b/>
          <w:bCs/>
          <w:sz w:val="20"/>
          <w:szCs w:val="20"/>
          <w:lang w:val="en-US" w:eastAsia="en-US"/>
        </w:rPr>
        <w:t xml:space="preserve"> of teaching and learning.</w:t>
      </w:r>
    </w:p>
    <w:p w14:paraId="424CAE67" w14:textId="77777777" w:rsidR="00EA6388" w:rsidRPr="000F08B4" w:rsidRDefault="00EA6388" w:rsidP="00EA6388">
      <w:pPr>
        <w:tabs>
          <w:tab w:val="left" w:pos="1276"/>
        </w:tabs>
        <w:rPr>
          <w:b/>
          <w:lang w:val="en-US"/>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0"/>
        <w:gridCol w:w="7685"/>
        <w:gridCol w:w="992"/>
        <w:gridCol w:w="820"/>
      </w:tblGrid>
      <w:tr w:rsidR="00EA6388" w:rsidRPr="000F08B4" w14:paraId="5FC8C950" w14:textId="77777777" w:rsidTr="00243BEA">
        <w:trPr>
          <w:jc w:val="center"/>
        </w:trPr>
        <w:tc>
          <w:tcPr>
            <w:tcW w:w="1120" w:type="dxa"/>
            <w:tcBorders>
              <w:top w:val="single" w:sz="4" w:space="0" w:color="000000"/>
              <w:left w:val="single" w:sz="4" w:space="0" w:color="000000"/>
              <w:bottom w:val="single" w:sz="4" w:space="0" w:color="000000"/>
              <w:right w:val="single" w:sz="4" w:space="0" w:color="000000"/>
            </w:tcBorders>
            <w:shd w:val="clear" w:color="auto" w:fill="auto"/>
            <w:hideMark/>
          </w:tcPr>
          <w:p w14:paraId="12CB6F13" w14:textId="77777777" w:rsidR="00EA6388" w:rsidRPr="000F08B4" w:rsidRDefault="00EA6388" w:rsidP="00243BEA">
            <w:pPr>
              <w:tabs>
                <w:tab w:val="left" w:pos="1276"/>
              </w:tabs>
              <w:jc w:val="center"/>
            </w:pPr>
            <w:r w:rsidRPr="000F08B4">
              <w:t xml:space="preserve">Неделя </w:t>
            </w:r>
          </w:p>
        </w:tc>
        <w:tc>
          <w:tcPr>
            <w:tcW w:w="7685" w:type="dxa"/>
            <w:tcBorders>
              <w:top w:val="single" w:sz="4" w:space="0" w:color="000000"/>
              <w:left w:val="single" w:sz="4" w:space="0" w:color="000000"/>
              <w:bottom w:val="single" w:sz="4" w:space="0" w:color="000000"/>
              <w:right w:val="single" w:sz="4" w:space="0" w:color="000000"/>
            </w:tcBorders>
            <w:shd w:val="clear" w:color="auto" w:fill="auto"/>
            <w:hideMark/>
          </w:tcPr>
          <w:p w14:paraId="2170F496" w14:textId="77777777" w:rsidR="00EA6388" w:rsidRPr="000F08B4" w:rsidRDefault="00EA6388" w:rsidP="00243BEA">
            <w:pPr>
              <w:tabs>
                <w:tab w:val="left" w:pos="1276"/>
              </w:tabs>
            </w:pPr>
            <w:r w:rsidRPr="000F08B4">
              <w:t>Название темы</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0563D951" w14:textId="77777777" w:rsidR="00EA6388" w:rsidRPr="000F08B4" w:rsidRDefault="00EA6388" w:rsidP="00243BEA">
            <w:pPr>
              <w:tabs>
                <w:tab w:val="left" w:pos="1276"/>
              </w:tabs>
            </w:pPr>
            <w:r w:rsidRPr="000F08B4">
              <w:rPr>
                <w:b/>
              </w:rPr>
              <w:t>Кол-во часов</w:t>
            </w:r>
          </w:p>
        </w:tc>
        <w:tc>
          <w:tcPr>
            <w:tcW w:w="820" w:type="dxa"/>
            <w:tcBorders>
              <w:top w:val="single" w:sz="4" w:space="0" w:color="000000"/>
              <w:left w:val="single" w:sz="4" w:space="0" w:color="000000"/>
              <w:bottom w:val="single" w:sz="4" w:space="0" w:color="000000"/>
              <w:right w:val="single" w:sz="4" w:space="0" w:color="000000"/>
            </w:tcBorders>
            <w:shd w:val="clear" w:color="auto" w:fill="auto"/>
            <w:hideMark/>
          </w:tcPr>
          <w:p w14:paraId="62949C17" w14:textId="77777777" w:rsidR="00EA6388" w:rsidRPr="000F08B4" w:rsidRDefault="00EA6388" w:rsidP="00243BEA">
            <w:pPr>
              <w:tabs>
                <w:tab w:val="left" w:pos="1276"/>
              </w:tabs>
              <w:ind w:left="-68" w:firstLine="26"/>
              <w:jc w:val="center"/>
              <w:rPr>
                <w:b/>
              </w:rPr>
            </w:pPr>
            <w:r w:rsidRPr="000F08B4">
              <w:rPr>
                <w:b/>
              </w:rPr>
              <w:t>Макс.</w:t>
            </w:r>
          </w:p>
          <w:p w14:paraId="7A3509E0" w14:textId="77777777" w:rsidR="00EA6388" w:rsidRPr="000F08B4" w:rsidRDefault="00EA6388" w:rsidP="00243BEA">
            <w:pPr>
              <w:tabs>
                <w:tab w:val="left" w:pos="1276"/>
              </w:tabs>
              <w:jc w:val="center"/>
            </w:pPr>
            <w:r w:rsidRPr="000F08B4">
              <w:rPr>
                <w:b/>
                <w:lang w:val="kk-KZ"/>
              </w:rPr>
              <w:t>б</w:t>
            </w:r>
            <w:proofErr w:type="spellStart"/>
            <w:r w:rsidRPr="000F08B4">
              <w:rPr>
                <w:b/>
              </w:rPr>
              <w:t>алл</w:t>
            </w:r>
            <w:proofErr w:type="spellEnd"/>
            <w:r w:rsidRPr="000F08B4">
              <w:rPr>
                <w:b/>
                <w:lang w:val="kk-KZ"/>
              </w:rPr>
              <w:t>***</w:t>
            </w:r>
          </w:p>
        </w:tc>
      </w:tr>
      <w:tr w:rsidR="00EA6388" w:rsidRPr="000F08B4" w14:paraId="316178CF" w14:textId="77777777" w:rsidTr="00243BEA">
        <w:trPr>
          <w:trHeight w:val="497"/>
          <w:jc w:val="center"/>
        </w:trPr>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34DFF47B" w14:textId="77777777" w:rsidR="00EA6388" w:rsidRPr="000F08B4" w:rsidRDefault="00EA6388" w:rsidP="00243BEA">
            <w:pPr>
              <w:tabs>
                <w:tab w:val="left" w:pos="1276"/>
              </w:tabs>
              <w:jc w:val="center"/>
              <w:rPr>
                <w:lang w:val="kk-KZ"/>
              </w:rPr>
            </w:pPr>
            <w:r w:rsidRPr="000F08B4">
              <w:rPr>
                <w:lang w:val="kk-KZ"/>
              </w:rPr>
              <w:t>1</w:t>
            </w:r>
          </w:p>
        </w:tc>
        <w:tc>
          <w:tcPr>
            <w:tcW w:w="7685" w:type="dxa"/>
            <w:tcBorders>
              <w:top w:val="single" w:sz="4" w:space="0" w:color="000000"/>
              <w:left w:val="single" w:sz="4" w:space="0" w:color="000000"/>
              <w:bottom w:val="single" w:sz="4" w:space="0" w:color="000000"/>
              <w:right w:val="single" w:sz="4" w:space="0" w:color="000000"/>
            </w:tcBorders>
            <w:shd w:val="clear" w:color="auto" w:fill="auto"/>
            <w:hideMark/>
          </w:tcPr>
          <w:p w14:paraId="0EB2D42D" w14:textId="77777777" w:rsidR="00EA6388" w:rsidRPr="000F08B4" w:rsidRDefault="00EA6388" w:rsidP="00243BEA">
            <w:pPr>
              <w:rPr>
                <w:lang w:val="en-US"/>
              </w:rPr>
            </w:pPr>
            <w:r>
              <w:rPr>
                <w:b/>
                <w:lang w:val="en-US"/>
              </w:rPr>
              <w:t>PL</w:t>
            </w:r>
            <w:r w:rsidRPr="000F08B4">
              <w:rPr>
                <w:b/>
                <w:lang w:val="en-US"/>
              </w:rPr>
              <w:t xml:space="preserve">1: </w:t>
            </w:r>
            <w:r w:rsidRPr="000F08B4">
              <w:rPr>
                <w:bCs/>
                <w:lang w:val="en-US"/>
              </w:rPr>
              <w:t xml:space="preserve">Alive </w:t>
            </w:r>
            <w:proofErr w:type="gramStart"/>
            <w:r w:rsidRPr="000F08B4">
              <w:rPr>
                <w:bCs/>
                <w:lang w:val="en-US"/>
              </w:rPr>
              <w:t>and  Well</w:t>
            </w:r>
            <w:proofErr w:type="gramEnd"/>
          </w:p>
          <w:p w14:paraId="7D826C61" w14:textId="77777777" w:rsidR="00EA6388" w:rsidRPr="000F08B4" w:rsidRDefault="00EA6388" w:rsidP="00243BEA">
            <w:pPr>
              <w:rPr>
                <w:b/>
                <w:bCs/>
                <w:lang w:val="en-US"/>
              </w:rPr>
            </w:pPr>
            <w:r w:rsidRPr="000F08B4">
              <w:rPr>
                <w:bCs/>
                <w:lang w:val="en-US"/>
              </w:rPr>
              <w:t>Vocabulary:</w:t>
            </w:r>
            <w:r w:rsidRPr="000F08B4">
              <w:rPr>
                <w:lang w:val="en-US"/>
              </w:rPr>
              <w:t xml:space="preserve"> Predicate adjective</w:t>
            </w:r>
          </w:p>
          <w:p w14:paraId="0F84C19F" w14:textId="77777777" w:rsidR="00EA6388" w:rsidRPr="000F08B4" w:rsidRDefault="00EA6388" w:rsidP="00243BEA">
            <w:pPr>
              <w:rPr>
                <w:bCs/>
                <w:lang w:val="en-US"/>
              </w:rPr>
            </w:pPr>
            <w:r w:rsidRPr="000F08B4">
              <w:rPr>
                <w:bCs/>
                <w:lang w:val="en-US"/>
              </w:rPr>
              <w:t xml:space="preserve">Grammar: Auxiliaries future forms  </w:t>
            </w:r>
          </w:p>
          <w:p w14:paraId="7304B851" w14:textId="77777777" w:rsidR="00EA6388" w:rsidRPr="000F08B4" w:rsidRDefault="00EA6388" w:rsidP="00243BEA">
            <w:pPr>
              <w:rPr>
                <w:bCs/>
                <w:lang w:val="en-US"/>
              </w:rPr>
            </w:pPr>
            <w:r w:rsidRPr="000F08B4">
              <w:rPr>
                <w:bCs/>
                <w:lang w:val="en-US"/>
              </w:rPr>
              <w:t xml:space="preserve">Reading: How does your city make your feel alive? </w:t>
            </w:r>
          </w:p>
          <w:p w14:paraId="171FE72D" w14:textId="77777777" w:rsidR="00EA6388" w:rsidRPr="000F08B4" w:rsidRDefault="00EA6388" w:rsidP="00243BEA">
            <w:pPr>
              <w:rPr>
                <w:lang w:val="en-US"/>
              </w:rPr>
            </w:pPr>
            <w:r w:rsidRPr="000F08B4">
              <w:rPr>
                <w:bCs/>
                <w:lang w:val="en-US"/>
              </w:rPr>
              <w:t>Speaking: Question about your family?</w:t>
            </w:r>
          </w:p>
          <w:p w14:paraId="3DF4649E" w14:textId="77777777" w:rsidR="00EA6388" w:rsidRPr="000F08B4" w:rsidRDefault="00EA6388" w:rsidP="00243BEA">
            <w:pPr>
              <w:rPr>
                <w:lang w:val="en-US"/>
              </w:rPr>
            </w:pPr>
            <w:r w:rsidRPr="000F08B4">
              <w:rPr>
                <w:lang w:val="en-US"/>
              </w:rPr>
              <w:t>Texts, grammatical and lexical exercises, listening discussions</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63C4CEDF" w14:textId="77777777" w:rsidR="00EA6388" w:rsidRPr="000F08B4" w:rsidRDefault="00EA6388" w:rsidP="00243BEA">
            <w:pPr>
              <w:tabs>
                <w:tab w:val="left" w:pos="1276"/>
              </w:tabs>
              <w:snapToGrid w:val="0"/>
              <w:jc w:val="both"/>
              <w:rPr>
                <w:lang w:val="kk-KZ" w:eastAsia="ar-SA"/>
              </w:rPr>
            </w:pPr>
            <w:r w:rsidRPr="000F08B4">
              <w:rPr>
                <w:lang w:val="kk-KZ" w:eastAsia="ar-SA"/>
              </w:rPr>
              <w:t>3</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14:paraId="10413A2D" w14:textId="77777777" w:rsidR="00EA6388" w:rsidRPr="000F08B4" w:rsidRDefault="00EA6388" w:rsidP="00243BEA">
            <w:pPr>
              <w:tabs>
                <w:tab w:val="left" w:pos="1276"/>
              </w:tabs>
              <w:jc w:val="both"/>
            </w:pPr>
            <w:r w:rsidRPr="000F08B4">
              <w:t>9</w:t>
            </w:r>
          </w:p>
        </w:tc>
      </w:tr>
      <w:tr w:rsidR="00EA6388" w:rsidRPr="000F08B4" w14:paraId="458F897A" w14:textId="77777777" w:rsidTr="00243BEA">
        <w:trPr>
          <w:trHeight w:val="159"/>
          <w:jc w:val="center"/>
        </w:trPr>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03647A57" w14:textId="77777777" w:rsidR="00EA6388" w:rsidRPr="000F08B4" w:rsidRDefault="00EA6388" w:rsidP="00243BEA">
            <w:pPr>
              <w:jc w:val="center"/>
              <w:rPr>
                <w:lang w:val="kk-KZ"/>
              </w:rPr>
            </w:pPr>
            <w:r w:rsidRPr="000F08B4">
              <w:rPr>
                <w:lang w:val="kk-KZ"/>
              </w:rPr>
              <w:t>2</w:t>
            </w:r>
          </w:p>
        </w:tc>
        <w:tc>
          <w:tcPr>
            <w:tcW w:w="7685" w:type="dxa"/>
            <w:tcBorders>
              <w:top w:val="single" w:sz="4" w:space="0" w:color="000000"/>
              <w:left w:val="single" w:sz="4" w:space="0" w:color="000000"/>
              <w:bottom w:val="single" w:sz="4" w:space="0" w:color="000000"/>
              <w:right w:val="single" w:sz="4" w:space="0" w:color="000000"/>
            </w:tcBorders>
            <w:shd w:val="clear" w:color="auto" w:fill="auto"/>
            <w:hideMark/>
          </w:tcPr>
          <w:p w14:paraId="40B6069D" w14:textId="77777777" w:rsidR="00EA6388" w:rsidRPr="000F08B4" w:rsidRDefault="00EA6388" w:rsidP="00243BEA">
            <w:pPr>
              <w:rPr>
                <w:lang w:val="en-US"/>
              </w:rPr>
            </w:pPr>
            <w:r w:rsidRPr="00EA6388">
              <w:rPr>
                <w:b/>
                <w:lang w:val="en-US"/>
              </w:rPr>
              <w:t>PL</w:t>
            </w:r>
            <w:r w:rsidRPr="000F08B4">
              <w:rPr>
                <w:b/>
                <w:lang w:val="en-US"/>
              </w:rPr>
              <w:t xml:space="preserve"> 2:</w:t>
            </w:r>
            <w:r w:rsidRPr="000F08B4">
              <w:rPr>
                <w:lang w:val="en-US"/>
              </w:rPr>
              <w:t xml:space="preserve"> Right or wrong</w:t>
            </w:r>
          </w:p>
          <w:p w14:paraId="222898EB" w14:textId="77777777" w:rsidR="00EA6388" w:rsidRPr="000F08B4" w:rsidRDefault="00EA6388" w:rsidP="00243BEA">
            <w:pPr>
              <w:rPr>
                <w:b/>
                <w:bCs/>
                <w:lang w:val="en-US"/>
              </w:rPr>
            </w:pPr>
            <w:r w:rsidRPr="000F08B4">
              <w:rPr>
                <w:bCs/>
                <w:lang w:val="en-US"/>
              </w:rPr>
              <w:t>Vocabulary:</w:t>
            </w:r>
            <w:r w:rsidRPr="000F08B4">
              <w:rPr>
                <w:lang w:val="en-US"/>
              </w:rPr>
              <w:t xml:space="preserve"> </w:t>
            </w:r>
            <w:proofErr w:type="gramStart"/>
            <w:r w:rsidRPr="000F08B4">
              <w:rPr>
                <w:lang w:val="en-US"/>
              </w:rPr>
              <w:t>Certainly</w:t>
            </w:r>
            <w:proofErr w:type="gramEnd"/>
            <w:r w:rsidRPr="000F08B4">
              <w:rPr>
                <w:lang w:val="en-US"/>
              </w:rPr>
              <w:t xml:space="preserve"> or truth   </w:t>
            </w:r>
          </w:p>
          <w:p w14:paraId="0A7F27B9" w14:textId="77777777" w:rsidR="00EA6388" w:rsidRPr="000F08B4" w:rsidRDefault="00EA6388" w:rsidP="00243BEA">
            <w:pPr>
              <w:rPr>
                <w:bCs/>
                <w:lang w:val="en-US"/>
              </w:rPr>
            </w:pPr>
            <w:r w:rsidRPr="000F08B4">
              <w:rPr>
                <w:bCs/>
                <w:lang w:val="en-US"/>
              </w:rPr>
              <w:t xml:space="preserve">Grammar: Questions review    </w:t>
            </w:r>
          </w:p>
          <w:p w14:paraId="4B238819" w14:textId="77777777" w:rsidR="00EA6388" w:rsidRPr="000F08B4" w:rsidRDefault="00EA6388" w:rsidP="00243BEA">
            <w:pPr>
              <w:rPr>
                <w:bCs/>
                <w:lang w:val="en-US"/>
              </w:rPr>
            </w:pPr>
            <w:r w:rsidRPr="000F08B4">
              <w:rPr>
                <w:bCs/>
                <w:lang w:val="en-US"/>
              </w:rPr>
              <w:t xml:space="preserve">Reading: No longer to ease by Chinua Achebe </w:t>
            </w:r>
          </w:p>
          <w:p w14:paraId="2D290126" w14:textId="77777777" w:rsidR="00EA6388" w:rsidRPr="000F08B4" w:rsidRDefault="00EA6388" w:rsidP="00243BEA">
            <w:pPr>
              <w:rPr>
                <w:lang w:val="en-US"/>
              </w:rPr>
            </w:pPr>
            <w:r w:rsidRPr="000F08B4">
              <w:rPr>
                <w:bCs/>
                <w:lang w:val="en-US"/>
              </w:rPr>
              <w:t xml:space="preserve">Speaking: </w:t>
            </w:r>
            <w:r w:rsidRPr="000F08B4">
              <w:rPr>
                <w:lang w:val="en-US"/>
              </w:rPr>
              <w:t xml:space="preserve">Deferent ways to say the    </w:t>
            </w:r>
          </w:p>
          <w:p w14:paraId="191DCF05" w14:textId="77777777" w:rsidR="00EA6388" w:rsidRPr="000F08B4" w:rsidRDefault="00EA6388" w:rsidP="00243BEA">
            <w:pPr>
              <w:pStyle w:val="a3"/>
              <w:ind w:left="0"/>
              <w:rPr>
                <w:rFonts w:ascii="Times New Roman" w:hAnsi="Times New Roman"/>
                <w:b/>
                <w:bCs/>
                <w:lang w:val="en-US"/>
              </w:rPr>
            </w:pPr>
            <w:r w:rsidRPr="000F08B4">
              <w:rPr>
                <w:rFonts w:ascii="Times New Roman" w:hAnsi="Times New Roman"/>
                <w:lang w:val="en-US"/>
              </w:rPr>
              <w:t>Texts, grammatical and lexical exercises, listening discussions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79BBFD8" w14:textId="77777777" w:rsidR="00EA6388" w:rsidRPr="000F08B4" w:rsidRDefault="00EA6388" w:rsidP="00243BEA">
            <w:pPr>
              <w:tabs>
                <w:tab w:val="left" w:pos="1276"/>
              </w:tabs>
              <w:snapToGrid w:val="0"/>
              <w:jc w:val="both"/>
              <w:rPr>
                <w:lang w:val="kk-KZ" w:eastAsia="ar-SA"/>
              </w:rPr>
            </w:pPr>
            <w:r w:rsidRPr="000F08B4">
              <w:rPr>
                <w:lang w:val="kk-KZ" w:eastAsia="ar-SA"/>
              </w:rPr>
              <w:t>3</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14:paraId="1D1B90D2" w14:textId="77777777" w:rsidR="00EA6388" w:rsidRPr="000F08B4" w:rsidRDefault="00EA6388" w:rsidP="00243BEA">
            <w:pPr>
              <w:tabs>
                <w:tab w:val="left" w:pos="1276"/>
              </w:tabs>
              <w:jc w:val="both"/>
            </w:pPr>
            <w:r w:rsidRPr="000F08B4">
              <w:t>9</w:t>
            </w:r>
          </w:p>
        </w:tc>
      </w:tr>
      <w:tr w:rsidR="00EA6388" w:rsidRPr="000F08B4" w14:paraId="350CBA6D" w14:textId="77777777" w:rsidTr="00243BEA">
        <w:trPr>
          <w:trHeight w:val="159"/>
          <w:jc w:val="center"/>
        </w:trPr>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2E99E836" w14:textId="77777777" w:rsidR="00EA6388" w:rsidRPr="000F08B4" w:rsidRDefault="00EA6388" w:rsidP="00243BEA">
            <w:pPr>
              <w:jc w:val="center"/>
              <w:rPr>
                <w:lang w:val="kk-KZ"/>
              </w:rPr>
            </w:pPr>
            <w:r w:rsidRPr="000F08B4">
              <w:rPr>
                <w:lang w:val="kk-KZ"/>
              </w:rPr>
              <w:t>3</w:t>
            </w:r>
          </w:p>
        </w:tc>
        <w:tc>
          <w:tcPr>
            <w:tcW w:w="7685" w:type="dxa"/>
            <w:tcBorders>
              <w:top w:val="single" w:sz="4" w:space="0" w:color="000000"/>
              <w:left w:val="single" w:sz="4" w:space="0" w:color="000000"/>
              <w:bottom w:val="single" w:sz="4" w:space="0" w:color="000000"/>
              <w:right w:val="single" w:sz="4" w:space="0" w:color="000000"/>
            </w:tcBorders>
            <w:shd w:val="clear" w:color="auto" w:fill="auto"/>
          </w:tcPr>
          <w:p w14:paraId="616E1FC1" w14:textId="77777777" w:rsidR="00EA6388" w:rsidRPr="000F08B4" w:rsidRDefault="00EA6388" w:rsidP="00243BEA">
            <w:pPr>
              <w:rPr>
                <w:lang w:val="en-US"/>
              </w:rPr>
            </w:pPr>
            <w:r>
              <w:rPr>
                <w:b/>
                <w:lang w:val="en-US"/>
              </w:rPr>
              <w:t>PL</w:t>
            </w:r>
            <w:r w:rsidRPr="000F08B4">
              <w:rPr>
                <w:b/>
                <w:lang w:val="en-US"/>
              </w:rPr>
              <w:t xml:space="preserve">-3: </w:t>
            </w:r>
            <w:r w:rsidRPr="000F08B4">
              <w:rPr>
                <w:lang w:val="en-US"/>
              </w:rPr>
              <w:t>Land and sea</w:t>
            </w:r>
          </w:p>
          <w:p w14:paraId="58C51B89" w14:textId="77777777" w:rsidR="00EA6388" w:rsidRPr="000F08B4" w:rsidRDefault="00EA6388" w:rsidP="00243BEA">
            <w:pPr>
              <w:rPr>
                <w:b/>
                <w:bCs/>
                <w:lang w:val="en-US"/>
              </w:rPr>
            </w:pPr>
            <w:r w:rsidRPr="000F08B4">
              <w:rPr>
                <w:bCs/>
                <w:lang w:val="en-US"/>
              </w:rPr>
              <w:t xml:space="preserve">Vocabulary: Natural word </w:t>
            </w:r>
          </w:p>
          <w:p w14:paraId="1CBE2A3E" w14:textId="77777777" w:rsidR="00EA6388" w:rsidRPr="000F08B4" w:rsidRDefault="00EA6388" w:rsidP="00243BEA">
            <w:pPr>
              <w:rPr>
                <w:bCs/>
                <w:lang w:val="en-US"/>
              </w:rPr>
            </w:pPr>
            <w:r w:rsidRPr="000F08B4">
              <w:rPr>
                <w:bCs/>
                <w:lang w:val="en-US"/>
              </w:rPr>
              <w:t xml:space="preserve">Grammar: Present perfect    </w:t>
            </w:r>
          </w:p>
          <w:p w14:paraId="46674D56" w14:textId="77777777" w:rsidR="00EA6388" w:rsidRPr="000F08B4" w:rsidRDefault="00EA6388" w:rsidP="00243BEA">
            <w:pPr>
              <w:rPr>
                <w:bCs/>
                <w:lang w:val="en-US"/>
              </w:rPr>
            </w:pPr>
            <w:r w:rsidRPr="000F08B4">
              <w:rPr>
                <w:bCs/>
                <w:lang w:val="en-US"/>
              </w:rPr>
              <w:t xml:space="preserve">Reading: The Sacred balance by David Suzuki  </w:t>
            </w:r>
          </w:p>
          <w:p w14:paraId="040EBAA8" w14:textId="77777777" w:rsidR="00EA6388" w:rsidRPr="000F08B4" w:rsidRDefault="00EA6388" w:rsidP="00243BEA">
            <w:pPr>
              <w:rPr>
                <w:lang w:val="en-US"/>
              </w:rPr>
            </w:pPr>
            <w:r w:rsidRPr="000F08B4">
              <w:rPr>
                <w:bCs/>
                <w:lang w:val="en-US"/>
              </w:rPr>
              <w:t xml:space="preserve">Speaking: 19 century Cree Indian quotation story </w:t>
            </w:r>
          </w:p>
          <w:p w14:paraId="441B6D69" w14:textId="77777777" w:rsidR="00EA6388" w:rsidRPr="000F08B4" w:rsidRDefault="00EA6388" w:rsidP="00243BEA">
            <w:pPr>
              <w:rPr>
                <w:lang w:val="en-US"/>
              </w:rPr>
            </w:pPr>
            <w:r w:rsidRPr="000F08B4">
              <w:rPr>
                <w:lang w:val="en-US"/>
              </w:rPr>
              <w:t>Texts, grammatical and lexical exercises, listening discussions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B413FB1" w14:textId="77777777" w:rsidR="00EA6388" w:rsidRPr="000F08B4" w:rsidRDefault="00EA6388" w:rsidP="00243BEA">
            <w:pPr>
              <w:tabs>
                <w:tab w:val="left" w:pos="1276"/>
              </w:tabs>
              <w:snapToGrid w:val="0"/>
              <w:jc w:val="both"/>
              <w:rPr>
                <w:lang w:val="kk-KZ" w:eastAsia="ar-SA"/>
              </w:rPr>
            </w:pPr>
            <w:r w:rsidRPr="000F08B4">
              <w:rPr>
                <w:lang w:val="kk-KZ" w:eastAsia="ar-SA"/>
              </w:rPr>
              <w:t>3</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14:paraId="41354E61" w14:textId="77777777" w:rsidR="00EA6388" w:rsidRPr="000F08B4" w:rsidRDefault="00EA6388" w:rsidP="00243BEA">
            <w:pPr>
              <w:tabs>
                <w:tab w:val="left" w:pos="1276"/>
              </w:tabs>
              <w:jc w:val="both"/>
            </w:pPr>
            <w:r w:rsidRPr="000F08B4">
              <w:t>9</w:t>
            </w:r>
          </w:p>
        </w:tc>
      </w:tr>
      <w:tr w:rsidR="00EA6388" w:rsidRPr="000F08B4" w14:paraId="48D6B0D6" w14:textId="77777777" w:rsidTr="00243BEA">
        <w:trPr>
          <w:trHeight w:val="159"/>
          <w:jc w:val="center"/>
        </w:trPr>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4458C39C" w14:textId="77777777" w:rsidR="00EA6388" w:rsidRPr="000F08B4" w:rsidRDefault="00EA6388" w:rsidP="00243BEA">
            <w:pPr>
              <w:jc w:val="center"/>
              <w:rPr>
                <w:lang w:val="kk-KZ"/>
              </w:rPr>
            </w:pPr>
            <w:r w:rsidRPr="000F08B4">
              <w:rPr>
                <w:lang w:val="kk-KZ"/>
              </w:rPr>
              <w:t>3</w:t>
            </w:r>
          </w:p>
        </w:tc>
        <w:tc>
          <w:tcPr>
            <w:tcW w:w="7685" w:type="dxa"/>
            <w:tcBorders>
              <w:top w:val="single" w:sz="4" w:space="0" w:color="000000"/>
              <w:left w:val="single" w:sz="4" w:space="0" w:color="000000"/>
              <w:bottom w:val="single" w:sz="4" w:space="0" w:color="000000"/>
              <w:right w:val="single" w:sz="4" w:space="0" w:color="000000"/>
            </w:tcBorders>
            <w:shd w:val="clear" w:color="auto" w:fill="auto"/>
          </w:tcPr>
          <w:p w14:paraId="1C55139D" w14:textId="77777777" w:rsidR="00EA6388" w:rsidRPr="000F08B4" w:rsidRDefault="00EA6388" w:rsidP="00243BEA">
            <w:pPr>
              <w:rPr>
                <w:b/>
                <w:lang w:val="en-US"/>
              </w:rPr>
            </w:pPr>
            <w:r w:rsidRPr="00871CD7">
              <w:rPr>
                <w:b/>
                <w:lang w:val="en-US"/>
              </w:rPr>
              <w:t>SWST</w:t>
            </w:r>
            <w:r>
              <w:rPr>
                <w:b/>
                <w:lang w:val="en-US"/>
              </w:rPr>
              <w:t>1</w:t>
            </w:r>
            <w:r w:rsidRPr="000F08B4">
              <w:rPr>
                <w:b/>
                <w:lang w:val="en-US"/>
              </w:rPr>
              <w:t>:</w:t>
            </w:r>
            <w:r w:rsidRPr="000F08B4">
              <w:rPr>
                <w:lang w:val="en-US"/>
              </w:rPr>
              <w:t xml:space="preserve"> Land and sea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DE1CA5" w14:textId="77777777" w:rsidR="00EA6388" w:rsidRPr="000F08B4" w:rsidRDefault="00EA6388" w:rsidP="00243BEA">
            <w:pPr>
              <w:tabs>
                <w:tab w:val="left" w:pos="1276"/>
              </w:tabs>
              <w:snapToGrid w:val="0"/>
              <w:jc w:val="both"/>
              <w:rPr>
                <w:lang w:val="kk-KZ" w:eastAsia="ar-SA"/>
              </w:rPr>
            </w:pPr>
            <w:r w:rsidRPr="000F08B4">
              <w:rPr>
                <w:lang w:val="kk-KZ" w:eastAsia="ar-SA"/>
              </w:rPr>
              <w:t>1</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14:paraId="11FD98AC" w14:textId="77777777" w:rsidR="00EA6388" w:rsidRPr="000F08B4" w:rsidRDefault="00EA6388" w:rsidP="00243BEA">
            <w:pPr>
              <w:tabs>
                <w:tab w:val="left" w:pos="1276"/>
              </w:tabs>
              <w:jc w:val="both"/>
              <w:rPr>
                <w:lang w:val="en-US"/>
              </w:rPr>
            </w:pPr>
          </w:p>
        </w:tc>
      </w:tr>
      <w:tr w:rsidR="00EA6388" w:rsidRPr="000F08B4" w14:paraId="6101C16E" w14:textId="77777777" w:rsidTr="00243BEA">
        <w:trPr>
          <w:trHeight w:val="399"/>
          <w:jc w:val="center"/>
        </w:trPr>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ADDFA" w14:textId="77777777" w:rsidR="00EA6388" w:rsidRPr="000F08B4" w:rsidRDefault="00EA6388" w:rsidP="00243BEA">
            <w:pPr>
              <w:jc w:val="center"/>
              <w:rPr>
                <w:lang w:val="kk-KZ"/>
              </w:rPr>
            </w:pPr>
            <w:r w:rsidRPr="000F08B4">
              <w:rPr>
                <w:lang w:val="kk-KZ"/>
              </w:rPr>
              <w:lastRenderedPageBreak/>
              <w:t>4</w:t>
            </w:r>
          </w:p>
        </w:tc>
        <w:tc>
          <w:tcPr>
            <w:tcW w:w="7685" w:type="dxa"/>
            <w:tcBorders>
              <w:top w:val="single" w:sz="4" w:space="0" w:color="000000"/>
              <w:left w:val="single" w:sz="4" w:space="0" w:color="000000"/>
              <w:bottom w:val="single" w:sz="4" w:space="0" w:color="000000"/>
              <w:right w:val="single" w:sz="4" w:space="0" w:color="000000"/>
            </w:tcBorders>
            <w:shd w:val="clear" w:color="auto" w:fill="auto"/>
            <w:hideMark/>
          </w:tcPr>
          <w:p w14:paraId="2632B0AA" w14:textId="77777777" w:rsidR="00EA6388" w:rsidRPr="000F08B4" w:rsidRDefault="00EA6388" w:rsidP="00243BEA">
            <w:pPr>
              <w:rPr>
                <w:lang w:val="en-US"/>
              </w:rPr>
            </w:pPr>
            <w:r>
              <w:rPr>
                <w:b/>
                <w:lang w:val="en-US"/>
              </w:rPr>
              <w:t>PL</w:t>
            </w:r>
            <w:r w:rsidRPr="000F08B4">
              <w:rPr>
                <w:b/>
                <w:lang w:val="en-US"/>
              </w:rPr>
              <w:t xml:space="preserve"> 4: </w:t>
            </w:r>
            <w:r w:rsidRPr="000F08B4">
              <w:rPr>
                <w:bCs/>
                <w:lang w:val="en-US"/>
              </w:rPr>
              <w:t xml:space="preserve">Magic Mystery </w:t>
            </w:r>
          </w:p>
          <w:p w14:paraId="01B03284" w14:textId="77777777" w:rsidR="00EA6388" w:rsidRPr="000F08B4" w:rsidRDefault="00EA6388" w:rsidP="00243BEA">
            <w:pPr>
              <w:rPr>
                <w:b/>
                <w:bCs/>
                <w:lang w:val="en-US"/>
              </w:rPr>
            </w:pPr>
            <w:r w:rsidRPr="000F08B4">
              <w:rPr>
                <w:bCs/>
                <w:lang w:val="en-US"/>
              </w:rPr>
              <w:t xml:space="preserve">Vocabulary: Metaphor  </w:t>
            </w:r>
          </w:p>
          <w:p w14:paraId="5F8EB3BD" w14:textId="77777777" w:rsidR="00EA6388" w:rsidRPr="000F08B4" w:rsidRDefault="00EA6388" w:rsidP="00243BEA">
            <w:pPr>
              <w:rPr>
                <w:bCs/>
                <w:lang w:val="en-US"/>
              </w:rPr>
            </w:pPr>
            <w:r w:rsidRPr="000F08B4">
              <w:rPr>
                <w:bCs/>
                <w:lang w:val="en-US"/>
              </w:rPr>
              <w:t xml:space="preserve">Grammar: Modal verbs    </w:t>
            </w:r>
          </w:p>
          <w:p w14:paraId="009245F0" w14:textId="77777777" w:rsidR="00EA6388" w:rsidRPr="000F08B4" w:rsidRDefault="00EA6388" w:rsidP="00243BEA">
            <w:pPr>
              <w:rPr>
                <w:bCs/>
                <w:lang w:val="en-US"/>
              </w:rPr>
            </w:pPr>
            <w:r w:rsidRPr="000F08B4">
              <w:rPr>
                <w:bCs/>
                <w:lang w:val="en-US"/>
              </w:rPr>
              <w:t xml:space="preserve">Reading: magical places  </w:t>
            </w:r>
          </w:p>
          <w:p w14:paraId="0691BE5D" w14:textId="77777777" w:rsidR="00EA6388" w:rsidRPr="000F08B4" w:rsidRDefault="00EA6388" w:rsidP="00243BEA">
            <w:pPr>
              <w:rPr>
                <w:lang w:val="en-US"/>
              </w:rPr>
            </w:pPr>
            <w:r w:rsidRPr="000F08B4">
              <w:rPr>
                <w:bCs/>
                <w:lang w:val="en-US"/>
              </w:rPr>
              <w:t xml:space="preserve">Speaking: </w:t>
            </w:r>
            <w:proofErr w:type="gramStart"/>
            <w:r w:rsidRPr="000F08B4">
              <w:rPr>
                <w:bCs/>
                <w:lang w:val="en-US"/>
              </w:rPr>
              <w:t>the</w:t>
            </w:r>
            <w:proofErr w:type="gramEnd"/>
            <w:r w:rsidRPr="000F08B4">
              <w:rPr>
                <w:bCs/>
                <w:lang w:val="en-US"/>
              </w:rPr>
              <w:t xml:space="preserve"> Conjurer </w:t>
            </w:r>
          </w:p>
          <w:p w14:paraId="2040B5C7" w14:textId="77777777" w:rsidR="00EA6388" w:rsidRPr="000F08B4" w:rsidRDefault="00EA6388" w:rsidP="00243BEA">
            <w:pPr>
              <w:jc w:val="both"/>
              <w:rPr>
                <w:b/>
                <w:lang w:val="en-US"/>
              </w:rPr>
            </w:pPr>
            <w:r w:rsidRPr="000F08B4">
              <w:rPr>
                <w:lang w:val="en-US"/>
              </w:rPr>
              <w:t>Texts, grammatical and lexical exercises, listening discussions</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6D8A56E9" w14:textId="77777777" w:rsidR="00EA6388" w:rsidRPr="000F08B4" w:rsidRDefault="00EA6388" w:rsidP="00243BEA">
            <w:pPr>
              <w:tabs>
                <w:tab w:val="left" w:pos="1276"/>
              </w:tabs>
              <w:snapToGrid w:val="0"/>
              <w:jc w:val="both"/>
              <w:rPr>
                <w:lang w:val="kk-KZ" w:eastAsia="ar-SA"/>
              </w:rPr>
            </w:pPr>
            <w:r w:rsidRPr="000F08B4">
              <w:rPr>
                <w:lang w:val="kk-KZ" w:eastAsia="ar-SA"/>
              </w:rPr>
              <w:t>3</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14:paraId="6F350B5C" w14:textId="77777777" w:rsidR="00EA6388" w:rsidRPr="000F08B4" w:rsidRDefault="00EA6388" w:rsidP="00243BEA">
            <w:pPr>
              <w:tabs>
                <w:tab w:val="left" w:pos="1276"/>
              </w:tabs>
              <w:jc w:val="both"/>
            </w:pPr>
            <w:r w:rsidRPr="000F08B4">
              <w:t>9</w:t>
            </w:r>
          </w:p>
        </w:tc>
      </w:tr>
      <w:tr w:rsidR="00EA6388" w:rsidRPr="000F08B4" w14:paraId="7B3E92E6" w14:textId="77777777" w:rsidTr="00243BEA">
        <w:trPr>
          <w:trHeight w:val="418"/>
          <w:jc w:val="center"/>
        </w:trPr>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1B66804A" w14:textId="77777777" w:rsidR="00EA6388" w:rsidRPr="000F08B4" w:rsidRDefault="00EA6388" w:rsidP="00243BEA">
            <w:pPr>
              <w:jc w:val="center"/>
              <w:rPr>
                <w:lang w:val="kk-KZ"/>
              </w:rPr>
            </w:pPr>
            <w:r w:rsidRPr="000F08B4">
              <w:rPr>
                <w:lang w:val="kk-KZ"/>
              </w:rPr>
              <w:t>5</w:t>
            </w:r>
          </w:p>
        </w:tc>
        <w:tc>
          <w:tcPr>
            <w:tcW w:w="7685" w:type="dxa"/>
            <w:tcBorders>
              <w:top w:val="single" w:sz="4" w:space="0" w:color="000000"/>
              <w:left w:val="single" w:sz="4" w:space="0" w:color="000000"/>
              <w:bottom w:val="single" w:sz="4" w:space="0" w:color="000000"/>
              <w:right w:val="single" w:sz="4" w:space="0" w:color="000000"/>
            </w:tcBorders>
            <w:shd w:val="clear" w:color="auto" w:fill="auto"/>
            <w:hideMark/>
          </w:tcPr>
          <w:p w14:paraId="46545CDE" w14:textId="77777777" w:rsidR="00EA6388" w:rsidRPr="000F08B4" w:rsidRDefault="00EA6388" w:rsidP="00243BEA">
            <w:pPr>
              <w:rPr>
                <w:lang w:val="en-US"/>
              </w:rPr>
            </w:pPr>
            <w:r>
              <w:rPr>
                <w:b/>
                <w:lang w:val="en-US"/>
              </w:rPr>
              <w:t>PL</w:t>
            </w:r>
            <w:r w:rsidRPr="000F08B4">
              <w:rPr>
                <w:b/>
                <w:lang w:val="en-US"/>
              </w:rPr>
              <w:t xml:space="preserve">-5: </w:t>
            </w:r>
            <w:r w:rsidRPr="000F08B4">
              <w:rPr>
                <w:bCs/>
                <w:lang w:val="en-US"/>
              </w:rPr>
              <w:t>Parents Children</w:t>
            </w:r>
            <w:r w:rsidRPr="000F08B4">
              <w:rPr>
                <w:b/>
                <w:lang w:val="en-US"/>
              </w:rPr>
              <w:t xml:space="preserve"> </w:t>
            </w:r>
          </w:p>
          <w:p w14:paraId="2D7B7D27" w14:textId="77777777" w:rsidR="00EA6388" w:rsidRPr="000F08B4" w:rsidRDefault="00EA6388" w:rsidP="00243BEA">
            <w:pPr>
              <w:rPr>
                <w:b/>
                <w:bCs/>
                <w:lang w:val="en-US"/>
              </w:rPr>
            </w:pPr>
            <w:r w:rsidRPr="000F08B4">
              <w:rPr>
                <w:bCs/>
                <w:lang w:val="en-US"/>
              </w:rPr>
              <w:t xml:space="preserve">Vocabulary: Parenthood  </w:t>
            </w:r>
          </w:p>
          <w:p w14:paraId="757D0619" w14:textId="77777777" w:rsidR="00EA6388" w:rsidRPr="000F08B4" w:rsidRDefault="00EA6388" w:rsidP="00243BEA">
            <w:pPr>
              <w:rPr>
                <w:bCs/>
                <w:lang w:val="en-US"/>
              </w:rPr>
            </w:pPr>
            <w:r w:rsidRPr="000F08B4">
              <w:rPr>
                <w:bCs/>
                <w:lang w:val="en-US"/>
              </w:rPr>
              <w:t xml:space="preserve">Grammar: Adjective to describe tastes </w:t>
            </w:r>
          </w:p>
          <w:p w14:paraId="585FF17B" w14:textId="77777777" w:rsidR="00EA6388" w:rsidRPr="000F08B4" w:rsidRDefault="00EA6388" w:rsidP="00243BEA">
            <w:pPr>
              <w:rPr>
                <w:bCs/>
                <w:lang w:val="en-US"/>
              </w:rPr>
            </w:pPr>
            <w:r w:rsidRPr="000F08B4">
              <w:rPr>
                <w:bCs/>
                <w:lang w:val="en-US"/>
              </w:rPr>
              <w:t xml:space="preserve">Reading: baby and Childcare   </w:t>
            </w:r>
          </w:p>
          <w:p w14:paraId="73BFD405" w14:textId="77777777" w:rsidR="00EA6388" w:rsidRPr="000F08B4" w:rsidRDefault="00EA6388" w:rsidP="00243BEA">
            <w:pPr>
              <w:rPr>
                <w:lang w:val="en-US"/>
              </w:rPr>
            </w:pPr>
            <w:r w:rsidRPr="000F08B4">
              <w:rPr>
                <w:lang w:val="en-US"/>
              </w:rPr>
              <w:t xml:space="preserve"> Texts, grammatical and lexical exercises, listening discussions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135C9F1" w14:textId="77777777" w:rsidR="00EA6388" w:rsidRPr="000F08B4" w:rsidRDefault="00EA6388" w:rsidP="00243BEA">
            <w:pPr>
              <w:tabs>
                <w:tab w:val="left" w:pos="1276"/>
              </w:tabs>
              <w:snapToGrid w:val="0"/>
              <w:jc w:val="both"/>
              <w:rPr>
                <w:lang w:val="kk-KZ" w:eastAsia="ar-SA"/>
              </w:rPr>
            </w:pPr>
            <w:r w:rsidRPr="000F08B4">
              <w:rPr>
                <w:lang w:val="kk-KZ" w:eastAsia="ar-SA"/>
              </w:rPr>
              <w:t>3</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14:paraId="2790DB6C" w14:textId="77777777" w:rsidR="00EA6388" w:rsidRPr="000F08B4" w:rsidRDefault="00EA6388" w:rsidP="00243BEA">
            <w:pPr>
              <w:tabs>
                <w:tab w:val="left" w:pos="1276"/>
              </w:tabs>
              <w:jc w:val="both"/>
            </w:pPr>
            <w:r w:rsidRPr="000F08B4">
              <w:t>9</w:t>
            </w:r>
          </w:p>
        </w:tc>
      </w:tr>
      <w:tr w:rsidR="00EA6388" w:rsidRPr="000F08B4" w14:paraId="1DA2FA55" w14:textId="77777777" w:rsidTr="00243BEA">
        <w:trPr>
          <w:trHeight w:val="418"/>
          <w:jc w:val="center"/>
        </w:trPr>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2A968B80" w14:textId="77777777" w:rsidR="00EA6388" w:rsidRPr="000F08B4" w:rsidRDefault="00EA6388" w:rsidP="00243BEA">
            <w:pPr>
              <w:jc w:val="center"/>
              <w:rPr>
                <w:lang w:val="kk-KZ"/>
              </w:rPr>
            </w:pPr>
            <w:r w:rsidRPr="000F08B4">
              <w:rPr>
                <w:lang w:val="kk-KZ"/>
              </w:rPr>
              <w:t>5</w:t>
            </w:r>
          </w:p>
        </w:tc>
        <w:tc>
          <w:tcPr>
            <w:tcW w:w="7685" w:type="dxa"/>
            <w:tcBorders>
              <w:top w:val="single" w:sz="4" w:space="0" w:color="000000"/>
              <w:left w:val="single" w:sz="4" w:space="0" w:color="000000"/>
              <w:bottom w:val="single" w:sz="4" w:space="0" w:color="000000"/>
              <w:right w:val="single" w:sz="4" w:space="0" w:color="000000"/>
            </w:tcBorders>
            <w:shd w:val="clear" w:color="auto" w:fill="auto"/>
            <w:hideMark/>
          </w:tcPr>
          <w:p w14:paraId="6C727069" w14:textId="77777777" w:rsidR="00EA6388" w:rsidRPr="000F08B4" w:rsidRDefault="00EA6388" w:rsidP="00243BEA">
            <w:pPr>
              <w:rPr>
                <w:b/>
                <w:lang w:val="en-US"/>
              </w:rPr>
            </w:pPr>
            <w:r w:rsidRPr="00871CD7">
              <w:rPr>
                <w:b/>
                <w:lang w:val="en-US"/>
              </w:rPr>
              <w:t>SWST-</w:t>
            </w:r>
            <w:r w:rsidRPr="000F08B4">
              <w:rPr>
                <w:b/>
                <w:lang w:val="en-US"/>
              </w:rPr>
              <w:t xml:space="preserve">-2: </w:t>
            </w:r>
            <w:r w:rsidRPr="000F08B4">
              <w:rPr>
                <w:bCs/>
                <w:lang w:val="en-US"/>
              </w:rPr>
              <w:t>Parents Children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4F4DD9" w14:textId="77777777" w:rsidR="00EA6388" w:rsidRPr="000F08B4" w:rsidRDefault="00EA6388" w:rsidP="00243BEA">
            <w:pPr>
              <w:tabs>
                <w:tab w:val="left" w:pos="1276"/>
              </w:tabs>
              <w:snapToGrid w:val="0"/>
              <w:jc w:val="both"/>
              <w:rPr>
                <w:lang w:val="kk-KZ" w:eastAsia="ar-SA"/>
              </w:rPr>
            </w:pPr>
            <w:r w:rsidRPr="000F08B4">
              <w:rPr>
                <w:lang w:val="kk-KZ" w:eastAsia="ar-SA"/>
              </w:rPr>
              <w:t>1</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14:paraId="666A78A3" w14:textId="77777777" w:rsidR="00EA6388" w:rsidRPr="000F08B4" w:rsidRDefault="00EA6388" w:rsidP="00243BEA">
            <w:pPr>
              <w:tabs>
                <w:tab w:val="left" w:pos="1276"/>
              </w:tabs>
              <w:jc w:val="both"/>
            </w:pPr>
          </w:p>
        </w:tc>
      </w:tr>
      <w:tr w:rsidR="00EA6388" w:rsidRPr="000F08B4" w14:paraId="03DDDEEA" w14:textId="77777777" w:rsidTr="00243BEA">
        <w:trPr>
          <w:trHeight w:val="418"/>
          <w:jc w:val="center"/>
        </w:trPr>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106A3EB0" w14:textId="77777777" w:rsidR="00EA6388" w:rsidRPr="000F08B4" w:rsidRDefault="00EA6388" w:rsidP="00243BEA">
            <w:pPr>
              <w:jc w:val="center"/>
              <w:rPr>
                <w:lang w:val="kk-KZ"/>
              </w:rPr>
            </w:pPr>
            <w:r w:rsidRPr="000F08B4">
              <w:rPr>
                <w:lang w:val="kk-KZ"/>
              </w:rPr>
              <w:t>5</w:t>
            </w:r>
          </w:p>
        </w:tc>
        <w:tc>
          <w:tcPr>
            <w:tcW w:w="7685" w:type="dxa"/>
            <w:tcBorders>
              <w:top w:val="single" w:sz="4" w:space="0" w:color="000000"/>
              <w:left w:val="single" w:sz="4" w:space="0" w:color="000000"/>
              <w:bottom w:val="single" w:sz="4" w:space="0" w:color="000000"/>
              <w:right w:val="single" w:sz="4" w:space="0" w:color="000000"/>
            </w:tcBorders>
            <w:shd w:val="clear" w:color="auto" w:fill="auto"/>
            <w:hideMark/>
          </w:tcPr>
          <w:p w14:paraId="56F39511" w14:textId="77777777" w:rsidR="00EA6388" w:rsidRPr="000F08B4" w:rsidRDefault="00EA6388" w:rsidP="00243BEA">
            <w:pPr>
              <w:rPr>
                <w:b/>
                <w:lang w:val="en-US"/>
              </w:rPr>
            </w:pPr>
            <w:r w:rsidRPr="00871CD7">
              <w:rPr>
                <w:b/>
                <w:lang w:val="en-US"/>
              </w:rPr>
              <w:t>SWST-</w:t>
            </w:r>
            <w:r w:rsidRPr="000F08B4">
              <w:rPr>
                <w:b/>
              </w:rPr>
              <w:t>1</w:t>
            </w:r>
            <w:r w:rsidRPr="000F08B4">
              <w:rPr>
                <w:b/>
                <w:lang w:val="en-US"/>
              </w:rPr>
              <w:t>:</w:t>
            </w:r>
            <w:r w:rsidRPr="000F08B4">
              <w:rPr>
                <w:lang w:val="en-US"/>
              </w:rPr>
              <w:t xml:space="preserve"> Home reading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9AA90AE" w14:textId="77777777" w:rsidR="00EA6388" w:rsidRPr="000F08B4" w:rsidRDefault="00EA6388" w:rsidP="00243BEA">
            <w:pPr>
              <w:tabs>
                <w:tab w:val="left" w:pos="1276"/>
              </w:tabs>
              <w:snapToGrid w:val="0"/>
              <w:jc w:val="both"/>
              <w:rPr>
                <w:lang w:eastAsia="ar-SA"/>
              </w:rPr>
            </w:pPr>
            <w:r w:rsidRPr="000F08B4">
              <w:rPr>
                <w:lang w:eastAsia="ar-SA"/>
              </w:rPr>
              <w:t>24</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14:paraId="7F7D4570" w14:textId="77777777" w:rsidR="00EA6388" w:rsidRPr="000F08B4" w:rsidRDefault="00EA6388" w:rsidP="00243BEA">
            <w:pPr>
              <w:tabs>
                <w:tab w:val="left" w:pos="1276"/>
              </w:tabs>
              <w:jc w:val="both"/>
            </w:pPr>
            <w:r w:rsidRPr="000F08B4">
              <w:t>17</w:t>
            </w:r>
          </w:p>
        </w:tc>
      </w:tr>
      <w:tr w:rsidR="00EA6388" w:rsidRPr="000F08B4" w14:paraId="6009C8A1" w14:textId="77777777" w:rsidTr="00243BEA">
        <w:trPr>
          <w:trHeight w:val="525"/>
          <w:jc w:val="center"/>
        </w:trPr>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71BD68FB" w14:textId="77777777" w:rsidR="00EA6388" w:rsidRPr="000F08B4" w:rsidRDefault="00EA6388" w:rsidP="00243BEA">
            <w:pPr>
              <w:jc w:val="center"/>
            </w:pPr>
            <w:r w:rsidRPr="000F08B4">
              <w:t>6</w:t>
            </w:r>
          </w:p>
        </w:tc>
        <w:tc>
          <w:tcPr>
            <w:tcW w:w="7685" w:type="dxa"/>
            <w:tcBorders>
              <w:top w:val="single" w:sz="4" w:space="0" w:color="000000"/>
              <w:left w:val="single" w:sz="4" w:space="0" w:color="000000"/>
              <w:bottom w:val="single" w:sz="4" w:space="0" w:color="000000"/>
              <w:right w:val="single" w:sz="4" w:space="0" w:color="000000"/>
            </w:tcBorders>
            <w:shd w:val="clear" w:color="auto" w:fill="auto"/>
            <w:hideMark/>
          </w:tcPr>
          <w:p w14:paraId="0A716B4F" w14:textId="77777777" w:rsidR="00EA6388" w:rsidRPr="000F08B4" w:rsidRDefault="00EA6388" w:rsidP="00243BEA">
            <w:pPr>
              <w:rPr>
                <w:b/>
                <w:bCs/>
                <w:lang w:val="kk-KZ" w:eastAsia="ar-SA"/>
              </w:rPr>
            </w:pPr>
            <w:r>
              <w:rPr>
                <w:b/>
                <w:lang w:val="en-US"/>
              </w:rPr>
              <w:t>PL</w:t>
            </w:r>
            <w:r w:rsidRPr="000F08B4">
              <w:rPr>
                <w:b/>
                <w:lang w:val="en-US"/>
              </w:rPr>
              <w:t xml:space="preserve"> 6: </w:t>
            </w:r>
            <w:r w:rsidRPr="000F08B4">
              <w:rPr>
                <w:bCs/>
                <w:lang w:val="en-US"/>
              </w:rPr>
              <w:t xml:space="preserve">Power Money </w:t>
            </w:r>
          </w:p>
          <w:p w14:paraId="3C2E6E92" w14:textId="77777777" w:rsidR="00EA6388" w:rsidRPr="000F08B4" w:rsidRDefault="00EA6388" w:rsidP="00243BEA">
            <w:pPr>
              <w:rPr>
                <w:b/>
                <w:bCs/>
                <w:lang w:val="en-US"/>
              </w:rPr>
            </w:pPr>
            <w:r w:rsidRPr="000F08B4">
              <w:rPr>
                <w:bCs/>
                <w:lang w:val="en-US"/>
              </w:rPr>
              <w:t xml:space="preserve">Vocabulary: Adverb phrases </w:t>
            </w:r>
          </w:p>
          <w:p w14:paraId="5C54ABB5" w14:textId="77777777" w:rsidR="00EA6388" w:rsidRPr="000F08B4" w:rsidRDefault="00EA6388" w:rsidP="00243BEA">
            <w:pPr>
              <w:rPr>
                <w:bCs/>
                <w:lang w:val="en-US"/>
              </w:rPr>
            </w:pPr>
            <w:r w:rsidRPr="000F08B4">
              <w:rPr>
                <w:bCs/>
                <w:lang w:val="en-US"/>
              </w:rPr>
              <w:t xml:space="preserve">Grammar: The Passive voice  </w:t>
            </w:r>
          </w:p>
          <w:p w14:paraId="374C2256" w14:textId="77777777" w:rsidR="00EA6388" w:rsidRPr="000F08B4" w:rsidRDefault="00EA6388" w:rsidP="00243BEA">
            <w:pPr>
              <w:rPr>
                <w:bCs/>
                <w:lang w:val="en-US"/>
              </w:rPr>
            </w:pPr>
            <w:r w:rsidRPr="000F08B4">
              <w:rPr>
                <w:bCs/>
                <w:lang w:val="en-US"/>
              </w:rPr>
              <w:t xml:space="preserve">Reading: Quote me that  </w:t>
            </w:r>
          </w:p>
          <w:p w14:paraId="7ECE0013" w14:textId="77777777" w:rsidR="00EA6388" w:rsidRPr="000F08B4" w:rsidRDefault="00EA6388" w:rsidP="00243BEA">
            <w:pPr>
              <w:jc w:val="both"/>
              <w:rPr>
                <w:lang w:val="en-US"/>
              </w:rPr>
            </w:pPr>
            <w:r w:rsidRPr="000F08B4">
              <w:rPr>
                <w:lang w:val="en-US"/>
              </w:rPr>
              <w:t>Texts, grammatical and lexical exercises, listening discussions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FE5DA01" w14:textId="77777777" w:rsidR="00EA6388" w:rsidRPr="000F08B4" w:rsidRDefault="00EA6388" w:rsidP="00243BEA">
            <w:r w:rsidRPr="000F08B4">
              <w:t>3</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14:paraId="6FE93100" w14:textId="77777777" w:rsidR="00EA6388" w:rsidRPr="000F08B4" w:rsidRDefault="00EA6388" w:rsidP="00243BEA">
            <w:r w:rsidRPr="000F08B4">
              <w:t>9</w:t>
            </w:r>
          </w:p>
        </w:tc>
      </w:tr>
      <w:tr w:rsidR="00EA6388" w:rsidRPr="000F08B4" w14:paraId="4C7DF9F8" w14:textId="77777777" w:rsidTr="00243BEA">
        <w:trPr>
          <w:jc w:val="center"/>
        </w:trPr>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7262BD99" w14:textId="77777777" w:rsidR="00EA6388" w:rsidRPr="000F08B4" w:rsidRDefault="00EA6388" w:rsidP="00243BEA">
            <w:pPr>
              <w:jc w:val="center"/>
              <w:rPr>
                <w:lang w:val="kk-KZ"/>
              </w:rPr>
            </w:pPr>
            <w:r w:rsidRPr="000F08B4">
              <w:rPr>
                <w:lang w:val="kk-KZ"/>
              </w:rPr>
              <w:t>7</w:t>
            </w:r>
          </w:p>
        </w:tc>
        <w:tc>
          <w:tcPr>
            <w:tcW w:w="7685" w:type="dxa"/>
            <w:tcBorders>
              <w:top w:val="single" w:sz="4" w:space="0" w:color="000000"/>
              <w:left w:val="single" w:sz="4" w:space="0" w:color="000000"/>
              <w:bottom w:val="single" w:sz="4" w:space="0" w:color="000000"/>
              <w:right w:val="single" w:sz="4" w:space="0" w:color="000000"/>
            </w:tcBorders>
            <w:shd w:val="clear" w:color="auto" w:fill="auto"/>
          </w:tcPr>
          <w:p w14:paraId="5110931D" w14:textId="77777777" w:rsidR="00EA6388" w:rsidRPr="000F08B4" w:rsidRDefault="00EA6388" w:rsidP="00243BEA">
            <w:pPr>
              <w:rPr>
                <w:lang w:val="en-US"/>
              </w:rPr>
            </w:pPr>
            <w:r>
              <w:rPr>
                <w:b/>
                <w:lang w:val="en-US"/>
              </w:rPr>
              <w:t>PL</w:t>
            </w:r>
            <w:r w:rsidRPr="000F08B4">
              <w:rPr>
                <w:b/>
                <w:lang w:val="en-US"/>
              </w:rPr>
              <w:t xml:space="preserve">: </w:t>
            </w:r>
            <w:r w:rsidRPr="000F08B4">
              <w:rPr>
                <w:lang w:val="en-US"/>
              </w:rPr>
              <w:t xml:space="preserve">Rhyme Reason   </w:t>
            </w:r>
          </w:p>
          <w:p w14:paraId="03E8952F" w14:textId="77777777" w:rsidR="00EA6388" w:rsidRPr="000F08B4" w:rsidRDefault="00EA6388" w:rsidP="00243BEA">
            <w:pPr>
              <w:rPr>
                <w:b/>
                <w:bCs/>
                <w:lang w:val="en-US"/>
              </w:rPr>
            </w:pPr>
            <w:r w:rsidRPr="000F08B4">
              <w:rPr>
                <w:bCs/>
                <w:lang w:val="en-US"/>
              </w:rPr>
              <w:t xml:space="preserve">Vocabulary: Homophiles  </w:t>
            </w:r>
          </w:p>
          <w:p w14:paraId="0CAFD0CB" w14:textId="77777777" w:rsidR="00EA6388" w:rsidRPr="000F08B4" w:rsidRDefault="00EA6388" w:rsidP="00243BEA">
            <w:pPr>
              <w:rPr>
                <w:bCs/>
                <w:lang w:val="en-US"/>
              </w:rPr>
            </w:pPr>
            <w:r w:rsidRPr="000F08B4">
              <w:rPr>
                <w:bCs/>
                <w:lang w:val="en-US"/>
              </w:rPr>
              <w:t xml:space="preserve">Grammar: </w:t>
            </w:r>
            <w:proofErr w:type="gramStart"/>
            <w:r w:rsidRPr="000F08B4">
              <w:rPr>
                <w:bCs/>
                <w:lang w:val="en-US"/>
              </w:rPr>
              <w:t>So</w:t>
            </w:r>
            <w:proofErr w:type="gramEnd"/>
            <w:r w:rsidRPr="000F08B4">
              <w:rPr>
                <w:bCs/>
                <w:lang w:val="en-US"/>
              </w:rPr>
              <w:t xml:space="preserve"> and such   </w:t>
            </w:r>
          </w:p>
          <w:p w14:paraId="4FE9AF5F" w14:textId="77777777" w:rsidR="00EA6388" w:rsidRPr="000F08B4" w:rsidRDefault="00EA6388" w:rsidP="00243BEA">
            <w:pPr>
              <w:rPr>
                <w:bCs/>
                <w:lang w:val="en-US"/>
              </w:rPr>
            </w:pPr>
            <w:r w:rsidRPr="000F08B4">
              <w:rPr>
                <w:bCs/>
                <w:lang w:val="en-US"/>
              </w:rPr>
              <w:t xml:space="preserve">Reading: Three verses from The Golden gate by Vikram Seth </w:t>
            </w:r>
          </w:p>
          <w:p w14:paraId="52F9AF1F" w14:textId="77777777" w:rsidR="00EA6388" w:rsidRPr="000F08B4" w:rsidRDefault="00EA6388" w:rsidP="00243BEA">
            <w:pPr>
              <w:rPr>
                <w:b/>
                <w:bCs/>
                <w:lang w:val="en-US" w:eastAsia="ar-SA"/>
              </w:rPr>
            </w:pPr>
            <w:r w:rsidRPr="000F08B4">
              <w:rPr>
                <w:lang w:val="en-US"/>
              </w:rPr>
              <w:t>Texts, grammatical and lexical exercises, listening discussions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FC00969" w14:textId="77777777" w:rsidR="00EA6388" w:rsidRPr="000F08B4" w:rsidRDefault="00EA6388" w:rsidP="00243BEA">
            <w:r w:rsidRPr="000F08B4">
              <w:t>3</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14:paraId="1535D01F" w14:textId="77777777" w:rsidR="00EA6388" w:rsidRPr="000F08B4" w:rsidRDefault="00EA6388" w:rsidP="00243BEA">
            <w:pPr>
              <w:jc w:val="both"/>
              <w:rPr>
                <w:lang w:val="kk-KZ"/>
              </w:rPr>
            </w:pPr>
            <w:r w:rsidRPr="000F08B4">
              <w:rPr>
                <w:lang w:val="kk-KZ"/>
              </w:rPr>
              <w:t>9</w:t>
            </w:r>
          </w:p>
        </w:tc>
      </w:tr>
      <w:tr w:rsidR="00EA6388" w:rsidRPr="000F08B4" w14:paraId="0C0DF63B" w14:textId="77777777" w:rsidTr="00243BEA">
        <w:trPr>
          <w:jc w:val="center"/>
        </w:trPr>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17EB8E97" w14:textId="77777777" w:rsidR="00EA6388" w:rsidRPr="000F08B4" w:rsidRDefault="00EA6388" w:rsidP="00243BEA">
            <w:pPr>
              <w:jc w:val="center"/>
              <w:rPr>
                <w:lang w:val="kk-KZ"/>
              </w:rPr>
            </w:pPr>
            <w:r w:rsidRPr="000F08B4">
              <w:rPr>
                <w:lang w:val="kk-KZ"/>
              </w:rPr>
              <w:t>7</w:t>
            </w:r>
          </w:p>
        </w:tc>
        <w:tc>
          <w:tcPr>
            <w:tcW w:w="7685" w:type="dxa"/>
            <w:tcBorders>
              <w:top w:val="single" w:sz="4" w:space="0" w:color="000000"/>
              <w:left w:val="single" w:sz="4" w:space="0" w:color="000000"/>
              <w:bottom w:val="single" w:sz="4" w:space="0" w:color="000000"/>
              <w:right w:val="single" w:sz="4" w:space="0" w:color="000000"/>
            </w:tcBorders>
            <w:shd w:val="clear" w:color="auto" w:fill="auto"/>
          </w:tcPr>
          <w:p w14:paraId="42C9F51F" w14:textId="77777777" w:rsidR="00EA6388" w:rsidRPr="000F08B4" w:rsidRDefault="00EA6388" w:rsidP="00243BEA">
            <w:pPr>
              <w:jc w:val="both"/>
              <w:rPr>
                <w:b/>
                <w:lang w:val="en-US"/>
              </w:rPr>
            </w:pPr>
            <w:r w:rsidRPr="00871CD7">
              <w:rPr>
                <w:b/>
                <w:lang w:val="en-US"/>
              </w:rPr>
              <w:t>SWST-</w:t>
            </w:r>
            <w:r w:rsidRPr="000F08B4">
              <w:rPr>
                <w:b/>
                <w:lang w:val="kk-KZ"/>
              </w:rPr>
              <w:t xml:space="preserve"> 3</w:t>
            </w:r>
            <w:r w:rsidRPr="000F08B4">
              <w:rPr>
                <w:lang w:val="kk-KZ"/>
              </w:rPr>
              <w:t xml:space="preserve">: </w:t>
            </w:r>
            <w:r w:rsidRPr="000F08B4">
              <w:rPr>
                <w:lang w:val="en-US"/>
              </w:rPr>
              <w:t xml:space="preserve">Reason   </w:t>
            </w:r>
          </w:p>
          <w:p w14:paraId="58CD7DED" w14:textId="77777777" w:rsidR="00EA6388" w:rsidRPr="000F08B4" w:rsidRDefault="00EA6388" w:rsidP="00243BEA">
            <w:pPr>
              <w:rPr>
                <w:b/>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E64DADE" w14:textId="77777777" w:rsidR="00EA6388" w:rsidRPr="000F08B4" w:rsidRDefault="00EA6388" w:rsidP="00243BEA">
            <w:r w:rsidRPr="000F08B4">
              <w:t>1</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14:paraId="5E2D5475" w14:textId="77777777" w:rsidR="00EA6388" w:rsidRPr="000F08B4" w:rsidRDefault="00EA6388" w:rsidP="00243BEA">
            <w:pPr>
              <w:jc w:val="both"/>
            </w:pPr>
          </w:p>
        </w:tc>
      </w:tr>
      <w:tr w:rsidR="00EA6388" w:rsidRPr="000F08B4" w14:paraId="17E23CA4" w14:textId="77777777" w:rsidTr="00243BEA">
        <w:trPr>
          <w:jc w:val="center"/>
        </w:trPr>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0EABF43A" w14:textId="77777777" w:rsidR="00EA6388" w:rsidRPr="000F08B4" w:rsidRDefault="00EA6388" w:rsidP="00243BEA">
            <w:pPr>
              <w:jc w:val="center"/>
              <w:rPr>
                <w:lang w:val="kk-KZ"/>
              </w:rPr>
            </w:pPr>
            <w:r w:rsidRPr="000F08B4">
              <w:rPr>
                <w:lang w:val="kk-KZ"/>
              </w:rPr>
              <w:t>7</w:t>
            </w:r>
          </w:p>
        </w:tc>
        <w:tc>
          <w:tcPr>
            <w:tcW w:w="7685" w:type="dxa"/>
            <w:tcBorders>
              <w:top w:val="single" w:sz="4" w:space="0" w:color="000000"/>
              <w:left w:val="single" w:sz="4" w:space="0" w:color="000000"/>
              <w:bottom w:val="single" w:sz="4" w:space="0" w:color="000000"/>
              <w:right w:val="single" w:sz="4" w:space="0" w:color="000000"/>
            </w:tcBorders>
            <w:shd w:val="clear" w:color="auto" w:fill="auto"/>
          </w:tcPr>
          <w:p w14:paraId="75C510C9" w14:textId="77777777" w:rsidR="00EA6388" w:rsidRPr="000F08B4" w:rsidRDefault="00EA6388" w:rsidP="00243BEA">
            <w:pPr>
              <w:jc w:val="both"/>
              <w:rPr>
                <w:b/>
                <w:lang w:val="kk-KZ"/>
              </w:rPr>
            </w:pPr>
            <w:r w:rsidRPr="00871CD7">
              <w:rPr>
                <w:b/>
                <w:lang w:val="en-US"/>
              </w:rPr>
              <w:t>SWS</w:t>
            </w:r>
            <w:r>
              <w:rPr>
                <w:b/>
                <w:lang w:val="en-US"/>
              </w:rPr>
              <w:t>-</w:t>
            </w:r>
            <w:r w:rsidRPr="000F08B4">
              <w:rPr>
                <w:b/>
                <w:lang w:val="en-US"/>
              </w:rPr>
              <w:t xml:space="preserve"> </w:t>
            </w:r>
            <w:r w:rsidRPr="000F08B4">
              <w:rPr>
                <w:b/>
              </w:rPr>
              <w:t>2</w:t>
            </w:r>
            <w:r w:rsidRPr="000F08B4">
              <w:rPr>
                <w:b/>
                <w:lang w:val="en-US"/>
              </w:rPr>
              <w:t>:</w:t>
            </w:r>
            <w:r w:rsidRPr="000F08B4">
              <w:rPr>
                <w:lang w:val="en-US"/>
              </w:rPr>
              <w:t xml:space="preserve"> Home reading</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421E64F" w14:textId="77777777" w:rsidR="00EA6388" w:rsidRPr="000F08B4" w:rsidRDefault="00EA6388" w:rsidP="00243BEA">
            <w:r w:rsidRPr="000F08B4">
              <w:t>25</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14:paraId="438D1EC5" w14:textId="77777777" w:rsidR="00EA6388" w:rsidRPr="000F08B4" w:rsidRDefault="00EA6388" w:rsidP="00243BEA">
            <w:pPr>
              <w:jc w:val="both"/>
            </w:pPr>
            <w:r w:rsidRPr="000F08B4">
              <w:t>20</w:t>
            </w:r>
          </w:p>
        </w:tc>
      </w:tr>
      <w:tr w:rsidR="00EA6388" w:rsidRPr="000F08B4" w14:paraId="22C2023C" w14:textId="77777777" w:rsidTr="00243BEA">
        <w:trPr>
          <w:jc w:val="center"/>
        </w:trPr>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5D3D2795" w14:textId="77777777" w:rsidR="00EA6388" w:rsidRPr="000F08B4" w:rsidRDefault="00EA6388" w:rsidP="00243BEA">
            <w:pPr>
              <w:jc w:val="center"/>
              <w:rPr>
                <w:lang w:val="kk-KZ"/>
              </w:rPr>
            </w:pPr>
          </w:p>
        </w:tc>
        <w:tc>
          <w:tcPr>
            <w:tcW w:w="7685" w:type="dxa"/>
            <w:tcBorders>
              <w:top w:val="single" w:sz="4" w:space="0" w:color="000000"/>
              <w:left w:val="single" w:sz="4" w:space="0" w:color="000000"/>
              <w:bottom w:val="single" w:sz="4" w:space="0" w:color="000000"/>
              <w:right w:val="single" w:sz="4" w:space="0" w:color="000000"/>
            </w:tcBorders>
            <w:shd w:val="clear" w:color="auto" w:fill="auto"/>
          </w:tcPr>
          <w:p w14:paraId="0E246E53" w14:textId="77777777" w:rsidR="00EA6388" w:rsidRPr="000F08B4" w:rsidRDefault="00EA6388" w:rsidP="00243BEA">
            <w:pPr>
              <w:jc w:val="both"/>
              <w:rPr>
                <w:b/>
              </w:rPr>
            </w:pPr>
            <w:r>
              <w:rPr>
                <w:b/>
              </w:rPr>
              <w:t>CT</w:t>
            </w:r>
            <w:r w:rsidRPr="000F08B4">
              <w:rPr>
                <w:b/>
              </w:rPr>
              <w:t xml:space="preserve"> 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6A92EE9" w14:textId="77777777" w:rsidR="00EA6388" w:rsidRPr="000F08B4" w:rsidRDefault="00EA6388" w:rsidP="00243BEA">
            <w:pPr>
              <w:jc w:val="center"/>
            </w:pP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14:paraId="4379626F" w14:textId="77777777" w:rsidR="00EA6388" w:rsidRPr="000F08B4" w:rsidRDefault="00EA6388" w:rsidP="00243BEA">
            <w:pPr>
              <w:jc w:val="both"/>
            </w:pPr>
            <w:r w:rsidRPr="000F08B4">
              <w:t>100</w:t>
            </w:r>
          </w:p>
        </w:tc>
      </w:tr>
      <w:tr w:rsidR="00EA6388" w:rsidRPr="000F08B4" w14:paraId="18E4C84D" w14:textId="77777777" w:rsidTr="00243BEA">
        <w:trPr>
          <w:trHeight w:val="679"/>
          <w:jc w:val="center"/>
        </w:trPr>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07DC7D56" w14:textId="77777777" w:rsidR="00EA6388" w:rsidRPr="000F08B4" w:rsidRDefault="00EA6388" w:rsidP="00243BEA">
            <w:pPr>
              <w:jc w:val="center"/>
            </w:pPr>
            <w:r w:rsidRPr="000F08B4">
              <w:t>8</w:t>
            </w:r>
          </w:p>
        </w:tc>
        <w:tc>
          <w:tcPr>
            <w:tcW w:w="7685" w:type="dxa"/>
            <w:tcBorders>
              <w:top w:val="single" w:sz="4" w:space="0" w:color="000000"/>
              <w:left w:val="single" w:sz="4" w:space="0" w:color="000000"/>
              <w:bottom w:val="single" w:sz="4" w:space="0" w:color="000000"/>
              <w:right w:val="single" w:sz="4" w:space="0" w:color="000000"/>
            </w:tcBorders>
            <w:shd w:val="clear" w:color="auto" w:fill="auto"/>
            <w:hideMark/>
          </w:tcPr>
          <w:p w14:paraId="30C0EEEF" w14:textId="77777777" w:rsidR="00EA6388" w:rsidRPr="000F08B4" w:rsidRDefault="00EA6388" w:rsidP="00243BEA">
            <w:pPr>
              <w:autoSpaceDE w:val="0"/>
              <w:autoSpaceDN w:val="0"/>
              <w:adjustRightInd w:val="0"/>
              <w:ind w:right="-624"/>
              <w:rPr>
                <w:lang w:val="en-US"/>
              </w:rPr>
            </w:pPr>
            <w:r>
              <w:rPr>
                <w:b/>
                <w:lang w:val="en-US"/>
              </w:rPr>
              <w:t>PL</w:t>
            </w:r>
            <w:r w:rsidRPr="000F08B4">
              <w:rPr>
                <w:b/>
                <w:lang w:val="en-US"/>
              </w:rPr>
              <w:t xml:space="preserve">-8: </w:t>
            </w:r>
            <w:r w:rsidRPr="000F08B4">
              <w:rPr>
                <w:bCs/>
                <w:lang w:val="en-US"/>
              </w:rPr>
              <w:t xml:space="preserve">Dreams Reality </w:t>
            </w:r>
            <w:r w:rsidRPr="000F08B4">
              <w:rPr>
                <w:b/>
                <w:lang w:val="en-US"/>
              </w:rPr>
              <w:t xml:space="preserve"> </w:t>
            </w:r>
          </w:p>
          <w:p w14:paraId="749B247B" w14:textId="77777777" w:rsidR="00EA6388" w:rsidRPr="000F08B4" w:rsidRDefault="00EA6388" w:rsidP="00243BEA">
            <w:pPr>
              <w:rPr>
                <w:b/>
                <w:bCs/>
                <w:lang w:val="en-US"/>
              </w:rPr>
            </w:pPr>
            <w:r w:rsidRPr="000F08B4">
              <w:rPr>
                <w:bCs/>
                <w:lang w:val="en-US"/>
              </w:rPr>
              <w:t xml:space="preserve">Vocabulary: </w:t>
            </w:r>
            <w:r w:rsidRPr="000F08B4">
              <w:rPr>
                <w:lang w:val="en-US"/>
              </w:rPr>
              <w:t xml:space="preserve">Metaphor  </w:t>
            </w:r>
          </w:p>
          <w:p w14:paraId="7ED384D5" w14:textId="77777777" w:rsidR="00EA6388" w:rsidRPr="000F08B4" w:rsidRDefault="00EA6388" w:rsidP="00243BEA">
            <w:pPr>
              <w:rPr>
                <w:bCs/>
                <w:lang w:val="en-US"/>
              </w:rPr>
            </w:pPr>
            <w:r w:rsidRPr="000F08B4">
              <w:rPr>
                <w:bCs/>
                <w:lang w:val="en-US"/>
              </w:rPr>
              <w:t xml:space="preserve">Grammar: Conditional structures  </w:t>
            </w:r>
          </w:p>
          <w:p w14:paraId="139BCCDA" w14:textId="77777777" w:rsidR="00EA6388" w:rsidRPr="000F08B4" w:rsidRDefault="00EA6388" w:rsidP="00243BEA">
            <w:pPr>
              <w:rPr>
                <w:bCs/>
                <w:lang w:val="en-US"/>
              </w:rPr>
            </w:pPr>
            <w:r w:rsidRPr="000F08B4">
              <w:rPr>
                <w:bCs/>
                <w:lang w:val="en-US"/>
              </w:rPr>
              <w:t xml:space="preserve">Reading: The American dream   </w:t>
            </w:r>
          </w:p>
          <w:p w14:paraId="5B0E8935" w14:textId="77777777" w:rsidR="00EA6388" w:rsidRPr="000F08B4" w:rsidRDefault="00EA6388" w:rsidP="00243BEA">
            <w:pPr>
              <w:jc w:val="both"/>
              <w:rPr>
                <w:lang w:val="kk-KZ"/>
              </w:rPr>
            </w:pPr>
            <w:r w:rsidRPr="000F08B4">
              <w:rPr>
                <w:lang w:val="en-US"/>
              </w:rPr>
              <w:t>Texts, grammatical and lexical exercises, listening discussions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7B29111" w14:textId="77777777" w:rsidR="00EA6388" w:rsidRPr="000F08B4" w:rsidRDefault="00EA6388" w:rsidP="00243BEA">
            <w:pPr>
              <w:jc w:val="center"/>
            </w:pPr>
            <w:r w:rsidRPr="000F08B4">
              <w:t>3</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14:paraId="787418B5" w14:textId="77777777" w:rsidR="00EA6388" w:rsidRPr="000F08B4" w:rsidRDefault="00EA6388" w:rsidP="00243BEA">
            <w:pPr>
              <w:jc w:val="both"/>
            </w:pPr>
            <w:r w:rsidRPr="000F08B4">
              <w:t>8</w:t>
            </w:r>
          </w:p>
        </w:tc>
      </w:tr>
      <w:tr w:rsidR="00EA6388" w:rsidRPr="000F08B4" w14:paraId="6CA41B8A" w14:textId="77777777" w:rsidTr="00243BEA">
        <w:trPr>
          <w:jc w:val="center"/>
        </w:trPr>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4DEDB" w14:textId="77777777" w:rsidR="00EA6388" w:rsidRPr="000F08B4" w:rsidRDefault="00EA6388" w:rsidP="00243BEA">
            <w:pPr>
              <w:jc w:val="center"/>
              <w:rPr>
                <w:lang w:val="kk-KZ"/>
              </w:rPr>
            </w:pPr>
            <w:r w:rsidRPr="000F08B4">
              <w:rPr>
                <w:lang w:val="kk-KZ"/>
              </w:rPr>
              <w:t>9</w:t>
            </w:r>
          </w:p>
        </w:tc>
        <w:tc>
          <w:tcPr>
            <w:tcW w:w="7685" w:type="dxa"/>
            <w:tcBorders>
              <w:top w:val="single" w:sz="4" w:space="0" w:color="000000"/>
              <w:left w:val="single" w:sz="4" w:space="0" w:color="000000"/>
              <w:bottom w:val="single" w:sz="4" w:space="0" w:color="000000"/>
              <w:right w:val="single" w:sz="4" w:space="0" w:color="000000"/>
            </w:tcBorders>
            <w:shd w:val="clear" w:color="auto" w:fill="auto"/>
          </w:tcPr>
          <w:p w14:paraId="364649D5" w14:textId="77777777" w:rsidR="00EA6388" w:rsidRPr="000F08B4" w:rsidRDefault="00EA6388" w:rsidP="00243BEA">
            <w:pPr>
              <w:autoSpaceDE w:val="0"/>
              <w:autoSpaceDN w:val="0"/>
              <w:adjustRightInd w:val="0"/>
              <w:rPr>
                <w:lang w:val="en-US"/>
              </w:rPr>
            </w:pPr>
            <w:r>
              <w:rPr>
                <w:b/>
                <w:lang w:val="en-US"/>
              </w:rPr>
              <w:t>PL</w:t>
            </w:r>
            <w:r w:rsidRPr="000F08B4">
              <w:rPr>
                <w:b/>
                <w:lang w:val="en-US"/>
              </w:rPr>
              <w:t xml:space="preserve">: </w:t>
            </w:r>
            <w:r w:rsidRPr="000F08B4">
              <w:rPr>
                <w:lang w:val="en-US"/>
              </w:rPr>
              <w:t xml:space="preserve">Rise and Fall  </w:t>
            </w:r>
          </w:p>
          <w:p w14:paraId="418B34CA" w14:textId="77777777" w:rsidR="00EA6388" w:rsidRPr="000F08B4" w:rsidRDefault="00EA6388" w:rsidP="00243BEA">
            <w:pPr>
              <w:rPr>
                <w:b/>
                <w:bCs/>
                <w:lang w:val="en-US"/>
              </w:rPr>
            </w:pPr>
            <w:r w:rsidRPr="000F08B4">
              <w:rPr>
                <w:bCs/>
                <w:lang w:val="en-US"/>
              </w:rPr>
              <w:t xml:space="preserve">Vocabulary: </w:t>
            </w:r>
            <w:r w:rsidRPr="000F08B4">
              <w:rPr>
                <w:lang w:val="en-US"/>
              </w:rPr>
              <w:t xml:space="preserve">Metaphor the mind </w:t>
            </w:r>
          </w:p>
          <w:p w14:paraId="1474FD01" w14:textId="77777777" w:rsidR="00EA6388" w:rsidRPr="000F08B4" w:rsidRDefault="00EA6388" w:rsidP="00243BEA">
            <w:pPr>
              <w:rPr>
                <w:bCs/>
                <w:lang w:val="en-US"/>
              </w:rPr>
            </w:pPr>
            <w:r w:rsidRPr="000F08B4">
              <w:rPr>
                <w:bCs/>
                <w:lang w:val="en-US"/>
              </w:rPr>
              <w:t xml:space="preserve">Grammar: Word formation  </w:t>
            </w:r>
          </w:p>
          <w:p w14:paraId="671ADE1C" w14:textId="77777777" w:rsidR="00EA6388" w:rsidRPr="000F08B4" w:rsidRDefault="00EA6388" w:rsidP="00243BEA">
            <w:pPr>
              <w:rPr>
                <w:bCs/>
                <w:lang w:val="en-US"/>
              </w:rPr>
            </w:pPr>
            <w:r w:rsidRPr="000F08B4">
              <w:rPr>
                <w:bCs/>
                <w:lang w:val="en-US"/>
              </w:rPr>
              <w:t xml:space="preserve">Reading: Higher and higher  </w:t>
            </w:r>
          </w:p>
          <w:p w14:paraId="0CC7D4B5" w14:textId="77777777" w:rsidR="00EA6388" w:rsidRPr="000F08B4" w:rsidRDefault="00EA6388" w:rsidP="00243BEA">
            <w:pPr>
              <w:jc w:val="both"/>
              <w:rPr>
                <w:b/>
                <w:bCs/>
                <w:lang w:val="en-US"/>
              </w:rPr>
            </w:pPr>
            <w:r w:rsidRPr="000F08B4">
              <w:rPr>
                <w:lang w:val="en-US"/>
              </w:rPr>
              <w:t>Texts, grammatical and lexical exercises, listening discussions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937D2E2" w14:textId="77777777" w:rsidR="00EA6388" w:rsidRPr="000F08B4" w:rsidRDefault="00EA6388" w:rsidP="00243BEA">
            <w:pPr>
              <w:jc w:val="center"/>
            </w:pPr>
            <w:r w:rsidRPr="000F08B4">
              <w:t>3</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14:paraId="1DA20B9C" w14:textId="77777777" w:rsidR="00EA6388" w:rsidRPr="000F08B4" w:rsidRDefault="00EA6388" w:rsidP="00243BEA">
            <w:pPr>
              <w:jc w:val="both"/>
            </w:pPr>
            <w:r w:rsidRPr="000F08B4">
              <w:t>8</w:t>
            </w:r>
          </w:p>
        </w:tc>
      </w:tr>
      <w:tr w:rsidR="00EA6388" w:rsidRPr="000F08B4" w14:paraId="5ACD2BE5" w14:textId="77777777" w:rsidTr="00243BEA">
        <w:trPr>
          <w:jc w:val="center"/>
        </w:trPr>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6EC15BFD" w14:textId="77777777" w:rsidR="00EA6388" w:rsidRPr="000F08B4" w:rsidRDefault="00EA6388" w:rsidP="00243BEA">
            <w:pPr>
              <w:jc w:val="center"/>
              <w:rPr>
                <w:lang w:val="kk-KZ"/>
              </w:rPr>
            </w:pPr>
            <w:r w:rsidRPr="000F08B4">
              <w:rPr>
                <w:lang w:val="kk-KZ"/>
              </w:rPr>
              <w:t>10</w:t>
            </w:r>
          </w:p>
        </w:tc>
        <w:tc>
          <w:tcPr>
            <w:tcW w:w="7685" w:type="dxa"/>
            <w:tcBorders>
              <w:top w:val="single" w:sz="4" w:space="0" w:color="000000"/>
              <w:left w:val="single" w:sz="4" w:space="0" w:color="000000"/>
              <w:bottom w:val="single" w:sz="4" w:space="0" w:color="000000"/>
              <w:right w:val="single" w:sz="4" w:space="0" w:color="000000"/>
            </w:tcBorders>
            <w:shd w:val="clear" w:color="auto" w:fill="auto"/>
            <w:hideMark/>
          </w:tcPr>
          <w:p w14:paraId="0AF2F79E" w14:textId="77777777" w:rsidR="00EA6388" w:rsidRPr="000F08B4" w:rsidRDefault="00EA6388" w:rsidP="00243BEA">
            <w:pPr>
              <w:rPr>
                <w:b/>
                <w:lang w:val="en-US"/>
              </w:rPr>
            </w:pPr>
            <w:r>
              <w:rPr>
                <w:b/>
                <w:lang w:val="en-US"/>
              </w:rPr>
              <w:t>PL</w:t>
            </w:r>
            <w:r w:rsidRPr="000F08B4">
              <w:rPr>
                <w:b/>
                <w:lang w:val="en-US"/>
              </w:rPr>
              <w:t>-10:</w:t>
            </w:r>
            <w:r w:rsidRPr="000F08B4">
              <w:rPr>
                <w:lang w:val="en-US"/>
              </w:rPr>
              <w:t xml:space="preserve"> Tears and Laugher  </w:t>
            </w:r>
          </w:p>
          <w:p w14:paraId="261221DF" w14:textId="77777777" w:rsidR="00EA6388" w:rsidRPr="000F08B4" w:rsidRDefault="00EA6388" w:rsidP="00243BEA">
            <w:pPr>
              <w:rPr>
                <w:b/>
                <w:bCs/>
                <w:lang w:val="en-US"/>
              </w:rPr>
            </w:pPr>
            <w:r w:rsidRPr="000F08B4">
              <w:rPr>
                <w:bCs/>
                <w:lang w:val="en-US"/>
              </w:rPr>
              <w:t>Vocabulary:</w:t>
            </w:r>
            <w:r w:rsidRPr="000F08B4">
              <w:rPr>
                <w:lang w:val="en-US"/>
              </w:rPr>
              <w:t xml:space="preserve"> Metaphor the strong emotion </w:t>
            </w:r>
          </w:p>
          <w:p w14:paraId="20AA27B4" w14:textId="77777777" w:rsidR="00EA6388" w:rsidRPr="000F08B4" w:rsidRDefault="00EA6388" w:rsidP="00243BEA">
            <w:pPr>
              <w:rPr>
                <w:bCs/>
                <w:lang w:val="en-US"/>
              </w:rPr>
            </w:pPr>
            <w:r w:rsidRPr="000F08B4">
              <w:rPr>
                <w:bCs/>
                <w:lang w:val="en-US"/>
              </w:rPr>
              <w:t xml:space="preserve">Grammar: defang and non-defining relative clauses  </w:t>
            </w:r>
          </w:p>
          <w:p w14:paraId="3AC1E701" w14:textId="77777777" w:rsidR="00EA6388" w:rsidRPr="000F08B4" w:rsidRDefault="00EA6388" w:rsidP="00243BEA">
            <w:pPr>
              <w:rPr>
                <w:bCs/>
                <w:lang w:val="en-US"/>
              </w:rPr>
            </w:pPr>
            <w:r w:rsidRPr="000F08B4">
              <w:rPr>
                <w:bCs/>
                <w:lang w:val="en-US"/>
              </w:rPr>
              <w:t xml:space="preserve">Reading: Science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BC7D732" w14:textId="77777777" w:rsidR="00EA6388" w:rsidRPr="000F08B4" w:rsidRDefault="00EA6388" w:rsidP="00243BEA">
            <w:pPr>
              <w:jc w:val="center"/>
            </w:pPr>
            <w:r w:rsidRPr="000F08B4">
              <w:t>3</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14:paraId="7C977E17" w14:textId="77777777" w:rsidR="00EA6388" w:rsidRPr="000F08B4" w:rsidRDefault="00EA6388" w:rsidP="00243BEA">
            <w:pPr>
              <w:jc w:val="both"/>
            </w:pPr>
            <w:r w:rsidRPr="000F08B4">
              <w:t>8</w:t>
            </w:r>
          </w:p>
        </w:tc>
      </w:tr>
      <w:tr w:rsidR="00EA6388" w:rsidRPr="000F08B4" w14:paraId="6E3669EB" w14:textId="77777777" w:rsidTr="00243BEA">
        <w:trPr>
          <w:jc w:val="center"/>
        </w:trPr>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0C19CDA1" w14:textId="77777777" w:rsidR="00EA6388" w:rsidRPr="000F08B4" w:rsidRDefault="00EA6388" w:rsidP="00243BEA">
            <w:pPr>
              <w:jc w:val="center"/>
              <w:rPr>
                <w:lang w:val="kk-KZ"/>
              </w:rPr>
            </w:pPr>
            <w:r w:rsidRPr="000F08B4">
              <w:rPr>
                <w:lang w:val="kk-KZ"/>
              </w:rPr>
              <w:t>10</w:t>
            </w:r>
          </w:p>
        </w:tc>
        <w:tc>
          <w:tcPr>
            <w:tcW w:w="7685" w:type="dxa"/>
            <w:tcBorders>
              <w:top w:val="single" w:sz="4" w:space="0" w:color="000000"/>
              <w:left w:val="single" w:sz="4" w:space="0" w:color="000000"/>
              <w:bottom w:val="single" w:sz="4" w:space="0" w:color="000000"/>
              <w:right w:val="single" w:sz="4" w:space="0" w:color="000000"/>
            </w:tcBorders>
            <w:shd w:val="clear" w:color="auto" w:fill="auto"/>
            <w:hideMark/>
          </w:tcPr>
          <w:p w14:paraId="54F2605F" w14:textId="77777777" w:rsidR="00EA6388" w:rsidRPr="000F08B4" w:rsidRDefault="00EA6388" w:rsidP="00243BEA">
            <w:pPr>
              <w:rPr>
                <w:b/>
                <w:lang w:val="en-US"/>
              </w:rPr>
            </w:pPr>
            <w:r w:rsidRPr="00871CD7">
              <w:rPr>
                <w:b/>
                <w:lang w:val="en-US"/>
              </w:rPr>
              <w:t>SWST-</w:t>
            </w:r>
            <w:r w:rsidRPr="000F08B4">
              <w:rPr>
                <w:b/>
                <w:lang w:val="en-US"/>
              </w:rPr>
              <w:t xml:space="preserve"> 4: </w:t>
            </w:r>
            <w:r w:rsidRPr="000F08B4">
              <w:rPr>
                <w:bCs/>
                <w:lang w:val="en-US"/>
              </w:rPr>
              <w:t>Science</w:t>
            </w:r>
          </w:p>
          <w:p w14:paraId="7167EFE7" w14:textId="77777777" w:rsidR="00EA6388" w:rsidRPr="000F08B4" w:rsidRDefault="00EA6388" w:rsidP="00243BEA">
            <w:pPr>
              <w:rPr>
                <w:b/>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B6B777D" w14:textId="77777777" w:rsidR="00EA6388" w:rsidRPr="000F08B4" w:rsidRDefault="00EA6388" w:rsidP="00243BEA">
            <w:pPr>
              <w:jc w:val="center"/>
            </w:pPr>
            <w:r w:rsidRPr="000F08B4">
              <w:t>1</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14:paraId="24D3D8F1" w14:textId="77777777" w:rsidR="00EA6388" w:rsidRPr="000F08B4" w:rsidRDefault="00EA6388" w:rsidP="00243BEA">
            <w:pPr>
              <w:jc w:val="both"/>
              <w:rPr>
                <w:lang w:val="en-US"/>
              </w:rPr>
            </w:pPr>
          </w:p>
        </w:tc>
      </w:tr>
      <w:tr w:rsidR="00EA6388" w:rsidRPr="000F08B4" w14:paraId="264F351B" w14:textId="77777777" w:rsidTr="00243BEA">
        <w:trPr>
          <w:jc w:val="center"/>
        </w:trPr>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388A4A71" w14:textId="77777777" w:rsidR="00EA6388" w:rsidRPr="000F08B4" w:rsidRDefault="00EA6388" w:rsidP="00243BEA">
            <w:pPr>
              <w:jc w:val="center"/>
              <w:rPr>
                <w:lang w:val="kk-KZ"/>
              </w:rPr>
            </w:pPr>
            <w:r w:rsidRPr="000F08B4">
              <w:rPr>
                <w:lang w:val="kk-KZ"/>
              </w:rPr>
              <w:t>10</w:t>
            </w:r>
          </w:p>
        </w:tc>
        <w:tc>
          <w:tcPr>
            <w:tcW w:w="7685" w:type="dxa"/>
            <w:tcBorders>
              <w:top w:val="single" w:sz="4" w:space="0" w:color="000000"/>
              <w:left w:val="single" w:sz="4" w:space="0" w:color="000000"/>
              <w:bottom w:val="single" w:sz="4" w:space="0" w:color="000000"/>
              <w:right w:val="single" w:sz="4" w:space="0" w:color="000000"/>
            </w:tcBorders>
            <w:shd w:val="clear" w:color="auto" w:fill="auto"/>
            <w:hideMark/>
          </w:tcPr>
          <w:p w14:paraId="2C56A473" w14:textId="77777777" w:rsidR="00EA6388" w:rsidRPr="000F08B4" w:rsidRDefault="00EA6388" w:rsidP="00243BEA">
            <w:pPr>
              <w:rPr>
                <w:b/>
                <w:lang w:val="en-US"/>
              </w:rPr>
            </w:pPr>
            <w:r w:rsidRPr="00871CD7">
              <w:rPr>
                <w:b/>
                <w:lang w:val="en-US"/>
              </w:rPr>
              <w:t>SWS</w:t>
            </w:r>
            <w:r>
              <w:rPr>
                <w:b/>
                <w:lang w:val="en-US"/>
              </w:rPr>
              <w:t>-</w:t>
            </w:r>
            <w:r w:rsidRPr="000F08B4">
              <w:rPr>
                <w:b/>
                <w:lang w:val="en-US"/>
              </w:rPr>
              <w:t xml:space="preserve"> 3:</w:t>
            </w:r>
            <w:r w:rsidRPr="000F08B4">
              <w:rPr>
                <w:lang w:val="en-US"/>
              </w:rPr>
              <w:t xml:space="preserve"> Town and cities</w:t>
            </w:r>
          </w:p>
          <w:p w14:paraId="12EF89A0" w14:textId="77777777" w:rsidR="00EA6388" w:rsidRPr="000F08B4" w:rsidRDefault="00EA6388" w:rsidP="00243BEA">
            <w:pPr>
              <w:rPr>
                <w:b/>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A7F7B4C" w14:textId="77777777" w:rsidR="00EA6388" w:rsidRPr="000F08B4" w:rsidRDefault="00EA6388" w:rsidP="00243BEA">
            <w:pPr>
              <w:jc w:val="center"/>
            </w:pPr>
            <w:r w:rsidRPr="000F08B4">
              <w:t>24</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14:paraId="57A9C09D" w14:textId="77777777" w:rsidR="00EA6388" w:rsidRPr="000F08B4" w:rsidRDefault="00EA6388" w:rsidP="00243BEA">
            <w:pPr>
              <w:jc w:val="both"/>
            </w:pPr>
            <w:r w:rsidRPr="000F08B4">
              <w:t>16</w:t>
            </w:r>
          </w:p>
        </w:tc>
      </w:tr>
      <w:tr w:rsidR="00EA6388" w:rsidRPr="000F08B4" w14:paraId="2858E1C8" w14:textId="77777777" w:rsidTr="00243BEA">
        <w:trPr>
          <w:jc w:val="center"/>
        </w:trPr>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47B52021" w14:textId="77777777" w:rsidR="00EA6388" w:rsidRPr="000F08B4" w:rsidRDefault="00EA6388" w:rsidP="00243BEA">
            <w:pPr>
              <w:jc w:val="center"/>
            </w:pPr>
            <w:r w:rsidRPr="000F08B4">
              <w:t>11</w:t>
            </w:r>
          </w:p>
        </w:tc>
        <w:tc>
          <w:tcPr>
            <w:tcW w:w="7685" w:type="dxa"/>
            <w:tcBorders>
              <w:top w:val="single" w:sz="4" w:space="0" w:color="000000"/>
              <w:left w:val="single" w:sz="4" w:space="0" w:color="000000"/>
              <w:bottom w:val="single" w:sz="4" w:space="0" w:color="000000"/>
              <w:right w:val="single" w:sz="4" w:space="0" w:color="000000"/>
            </w:tcBorders>
            <w:shd w:val="clear" w:color="auto" w:fill="auto"/>
          </w:tcPr>
          <w:p w14:paraId="0A9E6B3B" w14:textId="77777777" w:rsidR="00EA6388" w:rsidRPr="000F08B4" w:rsidRDefault="00EA6388" w:rsidP="00243BEA">
            <w:pPr>
              <w:autoSpaceDE w:val="0"/>
              <w:autoSpaceDN w:val="0"/>
              <w:adjustRightInd w:val="0"/>
              <w:rPr>
                <w:lang w:val="en-US"/>
              </w:rPr>
            </w:pPr>
            <w:r>
              <w:rPr>
                <w:b/>
                <w:lang w:val="en-US"/>
              </w:rPr>
              <w:t>PL</w:t>
            </w:r>
            <w:r w:rsidRPr="000F08B4">
              <w:rPr>
                <w:b/>
                <w:lang w:val="en-US"/>
              </w:rPr>
              <w:t>-11:</w:t>
            </w:r>
            <w:r w:rsidRPr="000F08B4">
              <w:rPr>
                <w:lang w:val="en-US"/>
              </w:rPr>
              <w:t xml:space="preserve"> Eurika!</w:t>
            </w:r>
          </w:p>
          <w:p w14:paraId="7A8476B8" w14:textId="77777777" w:rsidR="00EA6388" w:rsidRPr="000F08B4" w:rsidRDefault="00EA6388" w:rsidP="00243BEA">
            <w:pPr>
              <w:rPr>
                <w:b/>
                <w:bCs/>
                <w:lang w:val="en-US"/>
              </w:rPr>
            </w:pPr>
            <w:r w:rsidRPr="000F08B4">
              <w:rPr>
                <w:bCs/>
                <w:lang w:val="en-US"/>
              </w:rPr>
              <w:t xml:space="preserve">Vocabulary: Great cities  </w:t>
            </w:r>
          </w:p>
          <w:p w14:paraId="46CB6B34" w14:textId="77777777" w:rsidR="00EA6388" w:rsidRPr="000F08B4" w:rsidRDefault="00EA6388" w:rsidP="00243BEA">
            <w:pPr>
              <w:rPr>
                <w:bCs/>
                <w:lang w:val="en-US"/>
              </w:rPr>
            </w:pPr>
            <w:r w:rsidRPr="000F08B4">
              <w:rPr>
                <w:bCs/>
                <w:lang w:val="en-US"/>
              </w:rPr>
              <w:t xml:space="preserve">Grammar: </w:t>
            </w:r>
            <w:r w:rsidRPr="000F08B4">
              <w:rPr>
                <w:lang w:val="en-US"/>
              </w:rPr>
              <w:t xml:space="preserve">Reported speech </w:t>
            </w:r>
          </w:p>
          <w:p w14:paraId="04DC7533" w14:textId="77777777" w:rsidR="00EA6388" w:rsidRPr="000F08B4" w:rsidRDefault="00EA6388" w:rsidP="00243BEA">
            <w:pPr>
              <w:autoSpaceDE w:val="0"/>
              <w:autoSpaceDN w:val="0"/>
              <w:adjustRightInd w:val="0"/>
              <w:rPr>
                <w:lang w:val="en-US"/>
              </w:rPr>
            </w:pPr>
            <w:r w:rsidRPr="000F08B4">
              <w:rPr>
                <w:bCs/>
                <w:lang w:val="en-US"/>
              </w:rPr>
              <w:t xml:space="preserve">Reading: Great cities  </w:t>
            </w:r>
          </w:p>
          <w:p w14:paraId="1888C7B3" w14:textId="77777777" w:rsidR="00EA6388" w:rsidRPr="000F08B4" w:rsidRDefault="00EA6388" w:rsidP="00243BEA">
            <w:pPr>
              <w:autoSpaceDE w:val="0"/>
              <w:autoSpaceDN w:val="0"/>
              <w:adjustRightInd w:val="0"/>
              <w:rPr>
                <w:b/>
                <w:lang w:val="en-US"/>
              </w:rPr>
            </w:pPr>
            <w:r w:rsidRPr="000F08B4">
              <w:rPr>
                <w:lang w:val="en-US"/>
              </w:rPr>
              <w:t>Texts, grammatical and lexical exercises, listening discussions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261CAE9" w14:textId="77777777" w:rsidR="00EA6388" w:rsidRPr="000F08B4" w:rsidRDefault="00EA6388" w:rsidP="00243BEA">
            <w:pPr>
              <w:jc w:val="center"/>
            </w:pPr>
            <w:r w:rsidRPr="000F08B4">
              <w:t>3</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14:paraId="0CB21EEB" w14:textId="77777777" w:rsidR="00EA6388" w:rsidRPr="000F08B4" w:rsidRDefault="00EA6388" w:rsidP="00243BEA">
            <w:pPr>
              <w:jc w:val="both"/>
            </w:pPr>
            <w:r w:rsidRPr="000F08B4">
              <w:t>8</w:t>
            </w:r>
          </w:p>
        </w:tc>
      </w:tr>
      <w:tr w:rsidR="00EA6388" w:rsidRPr="000F08B4" w14:paraId="56030484" w14:textId="77777777" w:rsidTr="00243BEA">
        <w:trPr>
          <w:trHeight w:val="325"/>
          <w:jc w:val="center"/>
        </w:trPr>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74DA8946" w14:textId="77777777" w:rsidR="00EA6388" w:rsidRPr="000F08B4" w:rsidRDefault="00EA6388" w:rsidP="00243BEA">
            <w:pPr>
              <w:jc w:val="center"/>
            </w:pPr>
            <w:r w:rsidRPr="000F08B4">
              <w:t>11</w:t>
            </w:r>
          </w:p>
        </w:tc>
        <w:tc>
          <w:tcPr>
            <w:tcW w:w="7685" w:type="dxa"/>
            <w:tcBorders>
              <w:top w:val="single" w:sz="4" w:space="0" w:color="000000"/>
              <w:left w:val="single" w:sz="4" w:space="0" w:color="000000"/>
              <w:bottom w:val="single" w:sz="4" w:space="0" w:color="000000"/>
              <w:right w:val="single" w:sz="4" w:space="0" w:color="000000"/>
            </w:tcBorders>
            <w:shd w:val="clear" w:color="auto" w:fill="auto"/>
          </w:tcPr>
          <w:p w14:paraId="7ED1378A" w14:textId="77777777" w:rsidR="00EA6388" w:rsidRPr="000F08B4" w:rsidRDefault="00EA6388" w:rsidP="00243BEA">
            <w:pPr>
              <w:autoSpaceDE w:val="0"/>
              <w:autoSpaceDN w:val="0"/>
              <w:adjustRightInd w:val="0"/>
              <w:rPr>
                <w:b/>
                <w:bCs/>
                <w:lang w:val="en-US"/>
              </w:rPr>
            </w:pPr>
            <w:r w:rsidRPr="00871CD7">
              <w:rPr>
                <w:b/>
                <w:lang w:val="en-US"/>
              </w:rPr>
              <w:t>SWST-</w:t>
            </w:r>
            <w:r w:rsidRPr="000F08B4">
              <w:rPr>
                <w:b/>
                <w:lang w:val="en-US"/>
              </w:rPr>
              <w:t xml:space="preserve"> 5: </w:t>
            </w:r>
            <w:r w:rsidRPr="000F08B4">
              <w:rPr>
                <w:lang w:val="en-US"/>
              </w:rPr>
              <w:t xml:space="preserve">Project presentation Science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B4CA5BD" w14:textId="77777777" w:rsidR="00EA6388" w:rsidRPr="000F08B4" w:rsidRDefault="00EA6388" w:rsidP="00243BEA">
            <w:pPr>
              <w:jc w:val="center"/>
            </w:pPr>
            <w:r w:rsidRPr="000F08B4">
              <w:t>1</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14:paraId="067F2033" w14:textId="77777777" w:rsidR="00EA6388" w:rsidRPr="000F08B4" w:rsidRDefault="00EA6388" w:rsidP="00243BEA">
            <w:pPr>
              <w:jc w:val="both"/>
              <w:rPr>
                <w:lang w:val="en-US"/>
              </w:rPr>
            </w:pPr>
          </w:p>
        </w:tc>
      </w:tr>
      <w:tr w:rsidR="00EA6388" w:rsidRPr="000F08B4" w14:paraId="478D6780" w14:textId="77777777" w:rsidTr="00243BEA">
        <w:trPr>
          <w:jc w:val="center"/>
        </w:trPr>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4CD11A70" w14:textId="77777777" w:rsidR="00EA6388" w:rsidRPr="000F08B4" w:rsidRDefault="00EA6388" w:rsidP="00243BEA">
            <w:pPr>
              <w:jc w:val="center"/>
            </w:pPr>
            <w:r w:rsidRPr="000F08B4">
              <w:t>12</w:t>
            </w:r>
          </w:p>
        </w:tc>
        <w:tc>
          <w:tcPr>
            <w:tcW w:w="7685" w:type="dxa"/>
            <w:tcBorders>
              <w:top w:val="single" w:sz="4" w:space="0" w:color="000000"/>
              <w:left w:val="single" w:sz="4" w:space="0" w:color="000000"/>
              <w:bottom w:val="single" w:sz="4" w:space="0" w:color="000000"/>
              <w:right w:val="single" w:sz="4" w:space="0" w:color="000000"/>
            </w:tcBorders>
            <w:shd w:val="clear" w:color="auto" w:fill="auto"/>
            <w:hideMark/>
          </w:tcPr>
          <w:p w14:paraId="0CF01667" w14:textId="77777777" w:rsidR="00EA6388" w:rsidRPr="000F08B4" w:rsidRDefault="00EA6388" w:rsidP="00243BEA">
            <w:pPr>
              <w:pStyle w:val="a3"/>
              <w:snapToGrid w:val="0"/>
              <w:ind w:left="0"/>
              <w:jc w:val="both"/>
              <w:rPr>
                <w:rFonts w:ascii="Times New Roman" w:hAnsi="Times New Roman"/>
                <w:lang w:val="en-US"/>
              </w:rPr>
            </w:pPr>
            <w:r>
              <w:rPr>
                <w:rFonts w:ascii="Times New Roman" w:hAnsi="Times New Roman"/>
                <w:b/>
                <w:lang w:val="en-US"/>
              </w:rPr>
              <w:t>PL</w:t>
            </w:r>
            <w:r w:rsidRPr="000F08B4">
              <w:rPr>
                <w:rFonts w:ascii="Times New Roman" w:hAnsi="Times New Roman"/>
                <w:b/>
                <w:lang w:val="en-US"/>
              </w:rPr>
              <w:t xml:space="preserve">-12: </w:t>
            </w:r>
            <w:r w:rsidRPr="000F08B4">
              <w:rPr>
                <w:rFonts w:ascii="Times New Roman" w:hAnsi="Times New Roman"/>
                <w:bCs/>
                <w:lang w:val="en-US"/>
              </w:rPr>
              <w:t xml:space="preserve">I wish you </w:t>
            </w:r>
            <w:proofErr w:type="gramStart"/>
            <w:r w:rsidRPr="000F08B4">
              <w:rPr>
                <w:rFonts w:ascii="Times New Roman" w:hAnsi="Times New Roman"/>
                <w:bCs/>
                <w:lang w:val="en-US"/>
              </w:rPr>
              <w:t>wouldn’t</w:t>
            </w:r>
            <w:proofErr w:type="gramEnd"/>
            <w:r w:rsidRPr="000F08B4">
              <w:rPr>
                <w:rFonts w:ascii="Times New Roman" w:hAnsi="Times New Roman"/>
                <w:bCs/>
                <w:lang w:val="en-US"/>
              </w:rPr>
              <w:t xml:space="preserve"> </w:t>
            </w:r>
          </w:p>
          <w:p w14:paraId="71982D7B" w14:textId="77777777" w:rsidR="00EA6388" w:rsidRPr="000F08B4" w:rsidRDefault="00EA6388" w:rsidP="00243BEA">
            <w:pPr>
              <w:snapToGrid w:val="0"/>
              <w:jc w:val="both"/>
              <w:rPr>
                <w:bCs/>
                <w:lang w:val="en-US"/>
              </w:rPr>
            </w:pPr>
            <w:r w:rsidRPr="000F08B4">
              <w:rPr>
                <w:bCs/>
                <w:lang w:val="en-US"/>
              </w:rPr>
              <w:t>Vocabulary: TV international relations terminology</w:t>
            </w:r>
          </w:p>
          <w:p w14:paraId="7615AD22" w14:textId="77777777" w:rsidR="00EA6388" w:rsidRPr="000F08B4" w:rsidRDefault="00EA6388" w:rsidP="00243BEA">
            <w:pPr>
              <w:rPr>
                <w:bCs/>
                <w:lang w:val="en-US"/>
              </w:rPr>
            </w:pPr>
            <w:r w:rsidRPr="000F08B4">
              <w:rPr>
                <w:bCs/>
                <w:lang w:val="en-US"/>
              </w:rPr>
              <w:t xml:space="preserve">Grammar: structures after wish </w:t>
            </w:r>
          </w:p>
          <w:p w14:paraId="389FEF75" w14:textId="77777777" w:rsidR="00EA6388" w:rsidRPr="000F08B4" w:rsidRDefault="00EA6388" w:rsidP="00243BEA">
            <w:pPr>
              <w:autoSpaceDE w:val="0"/>
              <w:autoSpaceDN w:val="0"/>
              <w:adjustRightInd w:val="0"/>
              <w:rPr>
                <w:lang w:val="en-US"/>
              </w:rPr>
            </w:pPr>
            <w:r w:rsidRPr="000F08B4">
              <w:rPr>
                <w:bCs/>
                <w:lang w:val="en-US"/>
              </w:rPr>
              <w:lastRenderedPageBreak/>
              <w:t>Reading: An article for a magazine</w:t>
            </w:r>
          </w:p>
          <w:p w14:paraId="6AB229F4" w14:textId="77777777" w:rsidR="00EA6388" w:rsidRPr="000F08B4" w:rsidRDefault="00EA6388" w:rsidP="00243BEA">
            <w:pPr>
              <w:jc w:val="both"/>
              <w:rPr>
                <w:b/>
                <w:bCs/>
                <w:lang w:val="en-US"/>
              </w:rPr>
            </w:pPr>
            <w:r w:rsidRPr="000F08B4">
              <w:rPr>
                <w:lang w:val="en-US"/>
              </w:rPr>
              <w:t>Texts, grammatical and lexical exercises, listening discussions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000564C" w14:textId="77777777" w:rsidR="00EA6388" w:rsidRPr="000F08B4" w:rsidRDefault="00EA6388" w:rsidP="00243BEA">
            <w:pPr>
              <w:jc w:val="center"/>
            </w:pPr>
            <w:r w:rsidRPr="000F08B4">
              <w:lastRenderedPageBreak/>
              <w:t>3</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14:paraId="37FB8796" w14:textId="77777777" w:rsidR="00EA6388" w:rsidRPr="000F08B4" w:rsidRDefault="00EA6388" w:rsidP="00243BEA">
            <w:pPr>
              <w:jc w:val="both"/>
            </w:pPr>
            <w:r w:rsidRPr="000F08B4">
              <w:t>8</w:t>
            </w:r>
          </w:p>
        </w:tc>
      </w:tr>
      <w:tr w:rsidR="00EA6388" w:rsidRPr="000F08B4" w14:paraId="58BD6900" w14:textId="77777777" w:rsidTr="00243BEA">
        <w:trPr>
          <w:jc w:val="center"/>
        </w:trPr>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16C86375" w14:textId="77777777" w:rsidR="00EA6388" w:rsidRPr="000F08B4" w:rsidRDefault="00EA6388" w:rsidP="00243BEA">
            <w:pPr>
              <w:jc w:val="center"/>
              <w:rPr>
                <w:lang w:val="en-US"/>
              </w:rPr>
            </w:pPr>
            <w:r w:rsidRPr="000F08B4">
              <w:t>1</w:t>
            </w:r>
            <w:r w:rsidRPr="000F08B4">
              <w:rPr>
                <w:lang w:val="en-US"/>
              </w:rPr>
              <w:t>3</w:t>
            </w:r>
          </w:p>
        </w:tc>
        <w:tc>
          <w:tcPr>
            <w:tcW w:w="7685" w:type="dxa"/>
            <w:tcBorders>
              <w:top w:val="single" w:sz="4" w:space="0" w:color="000000"/>
              <w:left w:val="single" w:sz="4" w:space="0" w:color="000000"/>
              <w:bottom w:val="single" w:sz="4" w:space="0" w:color="000000"/>
              <w:right w:val="single" w:sz="4" w:space="0" w:color="000000"/>
            </w:tcBorders>
            <w:shd w:val="clear" w:color="auto" w:fill="auto"/>
            <w:hideMark/>
          </w:tcPr>
          <w:p w14:paraId="209C3DB2" w14:textId="77777777" w:rsidR="00EA6388" w:rsidRPr="000F08B4" w:rsidRDefault="00EA6388" w:rsidP="00243BEA">
            <w:pPr>
              <w:autoSpaceDE w:val="0"/>
              <w:autoSpaceDN w:val="0"/>
              <w:adjustRightInd w:val="0"/>
              <w:rPr>
                <w:lang w:val="en-US"/>
              </w:rPr>
            </w:pPr>
            <w:r w:rsidRPr="000F08B4">
              <w:rPr>
                <w:b/>
                <w:lang w:val="en-US"/>
              </w:rPr>
              <w:t xml:space="preserve"> </w:t>
            </w:r>
            <w:r>
              <w:rPr>
                <w:b/>
                <w:lang w:val="en-US"/>
              </w:rPr>
              <w:t>PL</w:t>
            </w:r>
            <w:r w:rsidRPr="000F08B4">
              <w:rPr>
                <w:b/>
                <w:lang w:val="en-US"/>
              </w:rPr>
              <w:t>:</w:t>
            </w:r>
            <w:r w:rsidRPr="000F08B4">
              <w:rPr>
                <w:lang w:val="en-US"/>
              </w:rPr>
              <w:t xml:space="preserve"> A test of honesty </w:t>
            </w:r>
          </w:p>
          <w:p w14:paraId="24F7A65D" w14:textId="77777777" w:rsidR="00EA6388" w:rsidRPr="000F08B4" w:rsidRDefault="00EA6388" w:rsidP="00243BEA">
            <w:pPr>
              <w:snapToGrid w:val="0"/>
              <w:jc w:val="both"/>
              <w:rPr>
                <w:bCs/>
                <w:lang w:val="en-US"/>
              </w:rPr>
            </w:pPr>
            <w:r w:rsidRPr="000F08B4">
              <w:rPr>
                <w:bCs/>
                <w:lang w:val="en-US"/>
              </w:rPr>
              <w:t xml:space="preserve">Vocabulary: </w:t>
            </w:r>
            <w:r w:rsidRPr="000F08B4">
              <w:rPr>
                <w:lang w:val="en-US"/>
              </w:rPr>
              <w:t xml:space="preserve">business and advertising </w:t>
            </w:r>
          </w:p>
          <w:p w14:paraId="4BB60950" w14:textId="77777777" w:rsidR="00EA6388" w:rsidRPr="000F08B4" w:rsidRDefault="00EA6388" w:rsidP="00243BEA">
            <w:pPr>
              <w:rPr>
                <w:bCs/>
                <w:lang w:val="en-US"/>
              </w:rPr>
            </w:pPr>
            <w:r w:rsidRPr="000F08B4">
              <w:rPr>
                <w:bCs/>
                <w:lang w:val="en-US"/>
              </w:rPr>
              <w:t xml:space="preserve">Grammar: clauses of contract and purpose: whatever, whenever </w:t>
            </w:r>
          </w:p>
          <w:p w14:paraId="21901F80" w14:textId="77777777" w:rsidR="00EA6388" w:rsidRPr="000F08B4" w:rsidRDefault="00EA6388" w:rsidP="00243BEA">
            <w:pPr>
              <w:autoSpaceDE w:val="0"/>
              <w:autoSpaceDN w:val="0"/>
              <w:adjustRightInd w:val="0"/>
              <w:rPr>
                <w:lang w:val="en-US"/>
              </w:rPr>
            </w:pPr>
            <w:r w:rsidRPr="000F08B4">
              <w:rPr>
                <w:bCs/>
                <w:lang w:val="en-US"/>
              </w:rPr>
              <w:t xml:space="preserve">Reading: </w:t>
            </w:r>
            <w:r w:rsidRPr="000F08B4">
              <w:rPr>
                <w:lang w:val="en-US"/>
              </w:rPr>
              <w:t>A test of honesty</w:t>
            </w:r>
          </w:p>
          <w:p w14:paraId="31153862" w14:textId="77777777" w:rsidR="00EA6388" w:rsidRPr="000F08B4" w:rsidRDefault="00EA6388" w:rsidP="00243BEA">
            <w:pPr>
              <w:autoSpaceDE w:val="0"/>
              <w:autoSpaceDN w:val="0"/>
              <w:adjustRightInd w:val="0"/>
              <w:rPr>
                <w:b/>
                <w:lang w:val="en-US"/>
              </w:rPr>
            </w:pPr>
            <w:r w:rsidRPr="000F08B4">
              <w:rPr>
                <w:lang w:val="en-US"/>
              </w:rPr>
              <w:t>Texts, grammatical and lexical exercises, listening discussions</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1620DB00" w14:textId="77777777" w:rsidR="00EA6388" w:rsidRPr="000F08B4" w:rsidRDefault="00EA6388" w:rsidP="00243BEA">
            <w:pPr>
              <w:jc w:val="center"/>
            </w:pPr>
            <w:r w:rsidRPr="000F08B4">
              <w:t>3</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14:paraId="057E48D9" w14:textId="77777777" w:rsidR="00EA6388" w:rsidRPr="000F08B4" w:rsidRDefault="00EA6388" w:rsidP="00243BEA">
            <w:pPr>
              <w:jc w:val="both"/>
            </w:pPr>
            <w:r w:rsidRPr="000F08B4">
              <w:t>8</w:t>
            </w:r>
          </w:p>
        </w:tc>
      </w:tr>
      <w:tr w:rsidR="00EA6388" w:rsidRPr="000F08B4" w14:paraId="7A500214" w14:textId="77777777" w:rsidTr="00243BEA">
        <w:trPr>
          <w:trHeight w:val="445"/>
          <w:jc w:val="center"/>
        </w:trPr>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7571F95E" w14:textId="77777777" w:rsidR="00EA6388" w:rsidRPr="000F08B4" w:rsidRDefault="00EA6388" w:rsidP="00243BEA">
            <w:pPr>
              <w:jc w:val="center"/>
            </w:pPr>
            <w:r w:rsidRPr="000F08B4">
              <w:t>14</w:t>
            </w:r>
          </w:p>
        </w:tc>
        <w:tc>
          <w:tcPr>
            <w:tcW w:w="7685" w:type="dxa"/>
            <w:tcBorders>
              <w:top w:val="single" w:sz="4" w:space="0" w:color="000000"/>
              <w:left w:val="single" w:sz="4" w:space="0" w:color="000000"/>
              <w:bottom w:val="single" w:sz="4" w:space="0" w:color="000000"/>
              <w:right w:val="single" w:sz="4" w:space="0" w:color="000000"/>
            </w:tcBorders>
            <w:shd w:val="clear" w:color="auto" w:fill="auto"/>
            <w:hideMark/>
          </w:tcPr>
          <w:p w14:paraId="30787938" w14:textId="77777777" w:rsidR="00EA6388" w:rsidRPr="000F08B4" w:rsidRDefault="00EA6388" w:rsidP="00243BEA">
            <w:pPr>
              <w:autoSpaceDE w:val="0"/>
              <w:autoSpaceDN w:val="0"/>
              <w:adjustRightInd w:val="0"/>
              <w:rPr>
                <w:lang w:val="en-US"/>
              </w:rPr>
            </w:pPr>
            <w:r>
              <w:rPr>
                <w:b/>
                <w:lang w:val="en-US"/>
              </w:rPr>
              <w:t>PL</w:t>
            </w:r>
            <w:r w:rsidRPr="000F08B4">
              <w:rPr>
                <w:b/>
                <w:lang w:val="en-US"/>
              </w:rPr>
              <w:t xml:space="preserve">-14: </w:t>
            </w:r>
            <w:proofErr w:type="spellStart"/>
            <w:r w:rsidRPr="000F08B4">
              <w:rPr>
                <w:lang w:val="en-US"/>
              </w:rPr>
              <w:t>Tingo</w:t>
            </w:r>
            <w:proofErr w:type="spellEnd"/>
            <w:r w:rsidRPr="000F08B4">
              <w:rPr>
                <w:lang w:val="en-US"/>
              </w:rPr>
              <w:t xml:space="preserve"> </w:t>
            </w:r>
          </w:p>
          <w:p w14:paraId="18CF2CBE" w14:textId="77777777" w:rsidR="00EA6388" w:rsidRPr="000F08B4" w:rsidRDefault="00EA6388" w:rsidP="00243BEA">
            <w:pPr>
              <w:autoSpaceDE w:val="0"/>
              <w:autoSpaceDN w:val="0"/>
              <w:adjustRightInd w:val="0"/>
              <w:rPr>
                <w:b/>
                <w:bCs/>
                <w:lang w:val="en-US"/>
              </w:rPr>
            </w:pPr>
            <w:r w:rsidRPr="00871CD7">
              <w:rPr>
                <w:b/>
                <w:lang w:val="en-US"/>
              </w:rPr>
              <w:t>SWST-</w:t>
            </w:r>
            <w:r w:rsidRPr="000F08B4">
              <w:rPr>
                <w:b/>
                <w:lang w:val="en-US"/>
              </w:rPr>
              <w:t xml:space="preserve"> 6: </w:t>
            </w:r>
            <w:r w:rsidRPr="000F08B4">
              <w:rPr>
                <w:lang w:val="en-US"/>
              </w:rPr>
              <w:t xml:space="preserve"> Writing a short essay for a quote</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EF42EDE" w14:textId="77777777" w:rsidR="00EA6388" w:rsidRPr="000F08B4" w:rsidRDefault="00EA6388" w:rsidP="00243BEA">
            <w:pPr>
              <w:jc w:val="center"/>
            </w:pPr>
            <w:r w:rsidRPr="000F08B4">
              <w:t>3</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14:paraId="58B6DD2E" w14:textId="77777777" w:rsidR="00EA6388" w:rsidRPr="000F08B4" w:rsidRDefault="00EA6388" w:rsidP="00243BEA">
            <w:pPr>
              <w:jc w:val="both"/>
            </w:pPr>
            <w:r w:rsidRPr="000F08B4">
              <w:t>8</w:t>
            </w:r>
          </w:p>
        </w:tc>
      </w:tr>
      <w:tr w:rsidR="00EA6388" w:rsidRPr="000F08B4" w14:paraId="5EDF1ABD" w14:textId="77777777" w:rsidTr="00243BEA">
        <w:trPr>
          <w:jc w:val="center"/>
        </w:trPr>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6A6CA755" w14:textId="77777777" w:rsidR="00EA6388" w:rsidRPr="000F08B4" w:rsidRDefault="00EA6388" w:rsidP="00243BEA">
            <w:pPr>
              <w:jc w:val="center"/>
            </w:pPr>
            <w:r w:rsidRPr="000F08B4">
              <w:t>15</w:t>
            </w:r>
          </w:p>
        </w:tc>
        <w:tc>
          <w:tcPr>
            <w:tcW w:w="7685" w:type="dxa"/>
            <w:tcBorders>
              <w:top w:val="single" w:sz="4" w:space="0" w:color="000000"/>
              <w:left w:val="single" w:sz="4" w:space="0" w:color="000000"/>
              <w:bottom w:val="single" w:sz="4" w:space="0" w:color="000000"/>
              <w:right w:val="single" w:sz="4" w:space="0" w:color="000000"/>
            </w:tcBorders>
            <w:shd w:val="clear" w:color="auto" w:fill="auto"/>
          </w:tcPr>
          <w:p w14:paraId="655C61A3" w14:textId="77777777" w:rsidR="00EA6388" w:rsidRPr="000F08B4" w:rsidRDefault="00EA6388" w:rsidP="00243BEA">
            <w:pPr>
              <w:jc w:val="both"/>
              <w:rPr>
                <w:lang w:val="en-US"/>
              </w:rPr>
            </w:pPr>
            <w:r w:rsidRPr="001C6B7A">
              <w:rPr>
                <w:b/>
                <w:lang w:val="en-US"/>
              </w:rPr>
              <w:t>PL</w:t>
            </w:r>
            <w:r w:rsidRPr="000F08B4">
              <w:rPr>
                <w:b/>
                <w:lang w:val="en-US"/>
              </w:rPr>
              <w:t xml:space="preserve">-15: </w:t>
            </w:r>
            <w:r w:rsidRPr="000F08B4">
              <w:rPr>
                <w:lang w:val="en-US"/>
              </w:rPr>
              <w:t xml:space="preserve">The story behind the words  </w:t>
            </w:r>
          </w:p>
          <w:p w14:paraId="241A8A6D" w14:textId="77777777" w:rsidR="00EA6388" w:rsidRPr="000F08B4" w:rsidRDefault="00EA6388" w:rsidP="00243BEA">
            <w:pPr>
              <w:snapToGrid w:val="0"/>
              <w:jc w:val="both"/>
              <w:rPr>
                <w:bCs/>
                <w:lang w:val="en-US"/>
              </w:rPr>
            </w:pPr>
            <w:r w:rsidRPr="000F08B4">
              <w:rPr>
                <w:bCs/>
                <w:lang w:val="en-US"/>
              </w:rPr>
              <w:t xml:space="preserve">Vocabulary: </w:t>
            </w:r>
            <w:r w:rsidRPr="000F08B4">
              <w:rPr>
                <w:lang w:val="en-US"/>
              </w:rPr>
              <w:t xml:space="preserve">prefixes </w:t>
            </w:r>
          </w:p>
          <w:p w14:paraId="293D33C4" w14:textId="77777777" w:rsidR="00EA6388" w:rsidRPr="000F08B4" w:rsidRDefault="00EA6388" w:rsidP="00243BEA">
            <w:pPr>
              <w:rPr>
                <w:bCs/>
                <w:lang w:val="en-US"/>
              </w:rPr>
            </w:pPr>
            <w:r w:rsidRPr="000F08B4">
              <w:rPr>
                <w:bCs/>
                <w:lang w:val="en-US"/>
              </w:rPr>
              <w:t xml:space="preserve">Grammar: relative clauses </w:t>
            </w:r>
          </w:p>
          <w:p w14:paraId="2BF7BA93" w14:textId="77777777" w:rsidR="00EA6388" w:rsidRPr="000F08B4" w:rsidRDefault="00EA6388" w:rsidP="00243BEA">
            <w:pPr>
              <w:autoSpaceDE w:val="0"/>
              <w:autoSpaceDN w:val="0"/>
              <w:adjustRightInd w:val="0"/>
              <w:rPr>
                <w:lang w:val="en-US"/>
              </w:rPr>
            </w:pPr>
            <w:r w:rsidRPr="000F08B4">
              <w:rPr>
                <w:bCs/>
                <w:lang w:val="en-US"/>
              </w:rPr>
              <w:t xml:space="preserve">Reading: TV phrase verbs </w:t>
            </w:r>
          </w:p>
          <w:p w14:paraId="59BD611C" w14:textId="77777777" w:rsidR="00EA6388" w:rsidRPr="000F08B4" w:rsidRDefault="00EA6388" w:rsidP="00243BEA">
            <w:pPr>
              <w:snapToGrid w:val="0"/>
              <w:jc w:val="both"/>
              <w:rPr>
                <w:lang w:val="en-US"/>
              </w:rPr>
            </w:pPr>
            <w:r w:rsidRPr="000F08B4">
              <w:rPr>
                <w:lang w:val="en-US"/>
              </w:rPr>
              <w:t>Texts, grammatical and lexical exercises, listening discussions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143427E" w14:textId="77777777" w:rsidR="00EA6388" w:rsidRPr="000F08B4" w:rsidRDefault="00EA6388" w:rsidP="00243BEA">
            <w:pPr>
              <w:jc w:val="center"/>
            </w:pPr>
            <w:r w:rsidRPr="000F08B4">
              <w:t>3</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14:paraId="1C5AB504" w14:textId="77777777" w:rsidR="00EA6388" w:rsidRPr="000F08B4" w:rsidRDefault="00EA6388" w:rsidP="00243BEA">
            <w:pPr>
              <w:jc w:val="both"/>
            </w:pPr>
            <w:r w:rsidRPr="000F08B4">
              <w:t>8</w:t>
            </w:r>
          </w:p>
        </w:tc>
      </w:tr>
      <w:tr w:rsidR="00EA6388" w:rsidRPr="000F08B4" w14:paraId="42295358" w14:textId="77777777" w:rsidTr="00243BEA">
        <w:trPr>
          <w:jc w:val="center"/>
        </w:trPr>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3011BF05" w14:textId="77777777" w:rsidR="00EA6388" w:rsidRPr="000F08B4" w:rsidRDefault="00EA6388" w:rsidP="00243BEA">
            <w:pPr>
              <w:jc w:val="center"/>
            </w:pPr>
            <w:r w:rsidRPr="000F08B4">
              <w:t>15</w:t>
            </w:r>
          </w:p>
        </w:tc>
        <w:tc>
          <w:tcPr>
            <w:tcW w:w="7685" w:type="dxa"/>
            <w:tcBorders>
              <w:top w:val="single" w:sz="4" w:space="0" w:color="000000"/>
              <w:left w:val="single" w:sz="4" w:space="0" w:color="000000"/>
              <w:bottom w:val="single" w:sz="4" w:space="0" w:color="000000"/>
              <w:right w:val="single" w:sz="4" w:space="0" w:color="000000"/>
            </w:tcBorders>
            <w:shd w:val="clear" w:color="auto" w:fill="auto"/>
          </w:tcPr>
          <w:p w14:paraId="33D9EE0C" w14:textId="77777777" w:rsidR="00EA6388" w:rsidRPr="000F08B4" w:rsidRDefault="00EA6388" w:rsidP="00243BEA">
            <w:pPr>
              <w:snapToGrid w:val="0"/>
              <w:jc w:val="both"/>
              <w:rPr>
                <w:lang w:val="en-US"/>
              </w:rPr>
            </w:pPr>
            <w:r w:rsidRPr="00871CD7">
              <w:rPr>
                <w:b/>
                <w:lang w:val="en-US"/>
              </w:rPr>
              <w:t>SWST-</w:t>
            </w:r>
            <w:r w:rsidRPr="000F08B4">
              <w:rPr>
                <w:b/>
                <w:lang w:val="en-US"/>
              </w:rPr>
              <w:t>7</w:t>
            </w:r>
            <w:r w:rsidRPr="000F08B4">
              <w:rPr>
                <w:lang w:val="en-US"/>
              </w:rPr>
              <w:t>: Defense of self-work</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A8E03EC" w14:textId="77777777" w:rsidR="00EA6388" w:rsidRPr="000F08B4" w:rsidRDefault="00EA6388" w:rsidP="00243BEA">
            <w:pPr>
              <w:jc w:val="center"/>
            </w:pPr>
            <w:r w:rsidRPr="000F08B4">
              <w:t>1</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14:paraId="45394C1A" w14:textId="77777777" w:rsidR="00EA6388" w:rsidRPr="000F08B4" w:rsidRDefault="00EA6388" w:rsidP="00243BEA">
            <w:pPr>
              <w:jc w:val="both"/>
            </w:pPr>
          </w:p>
        </w:tc>
      </w:tr>
      <w:tr w:rsidR="00EA6388" w:rsidRPr="000F08B4" w14:paraId="16F55F82" w14:textId="77777777" w:rsidTr="00243BEA">
        <w:trPr>
          <w:jc w:val="center"/>
        </w:trPr>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466F1EE6" w14:textId="77777777" w:rsidR="00EA6388" w:rsidRPr="000F08B4" w:rsidRDefault="00EA6388" w:rsidP="00243BEA">
            <w:pPr>
              <w:jc w:val="center"/>
            </w:pPr>
            <w:r w:rsidRPr="000F08B4">
              <w:t>15</w:t>
            </w:r>
          </w:p>
        </w:tc>
        <w:tc>
          <w:tcPr>
            <w:tcW w:w="7685" w:type="dxa"/>
            <w:tcBorders>
              <w:top w:val="single" w:sz="4" w:space="0" w:color="000000"/>
              <w:left w:val="single" w:sz="4" w:space="0" w:color="000000"/>
              <w:bottom w:val="single" w:sz="4" w:space="0" w:color="000000"/>
              <w:right w:val="single" w:sz="4" w:space="0" w:color="000000"/>
            </w:tcBorders>
            <w:shd w:val="clear" w:color="auto" w:fill="auto"/>
          </w:tcPr>
          <w:p w14:paraId="300145C8" w14:textId="77777777" w:rsidR="00EA6388" w:rsidRPr="000F08B4" w:rsidRDefault="00EA6388" w:rsidP="00243BEA">
            <w:pPr>
              <w:jc w:val="both"/>
              <w:rPr>
                <w:b/>
                <w:lang w:val="en-US"/>
              </w:rPr>
            </w:pPr>
            <w:r w:rsidRPr="00871CD7">
              <w:rPr>
                <w:b/>
                <w:lang w:val="en-US"/>
              </w:rPr>
              <w:t>SWS</w:t>
            </w:r>
            <w:r w:rsidRPr="000F08B4">
              <w:rPr>
                <w:b/>
                <w:lang w:val="en-US"/>
              </w:rPr>
              <w:t xml:space="preserve"> 4 </w:t>
            </w:r>
            <w:r w:rsidRPr="000F08B4">
              <w:rPr>
                <w:lang w:val="en-US"/>
              </w:rPr>
              <w:t>Grammar and lexical test, speaking practice</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BDED689" w14:textId="77777777" w:rsidR="00EA6388" w:rsidRPr="000F08B4" w:rsidRDefault="00EA6388" w:rsidP="00243BEA">
            <w:pPr>
              <w:jc w:val="center"/>
            </w:pPr>
            <w:r w:rsidRPr="000F08B4">
              <w:t>25</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14:paraId="6ED9072E" w14:textId="77777777" w:rsidR="00EA6388" w:rsidRPr="000F08B4" w:rsidRDefault="00EA6388" w:rsidP="00243BEA">
            <w:pPr>
              <w:jc w:val="both"/>
            </w:pPr>
            <w:r w:rsidRPr="000F08B4">
              <w:t>20</w:t>
            </w:r>
          </w:p>
        </w:tc>
      </w:tr>
      <w:tr w:rsidR="00EA6388" w:rsidRPr="000F08B4" w14:paraId="68552C20" w14:textId="77777777" w:rsidTr="00243BEA">
        <w:trPr>
          <w:jc w:val="center"/>
        </w:trPr>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5E5DB200" w14:textId="77777777" w:rsidR="00EA6388" w:rsidRPr="000F08B4" w:rsidRDefault="00EA6388" w:rsidP="00243BEA">
            <w:pPr>
              <w:jc w:val="center"/>
            </w:pPr>
          </w:p>
        </w:tc>
        <w:tc>
          <w:tcPr>
            <w:tcW w:w="7685" w:type="dxa"/>
            <w:tcBorders>
              <w:top w:val="single" w:sz="4" w:space="0" w:color="000000"/>
              <w:left w:val="single" w:sz="4" w:space="0" w:color="000000"/>
              <w:bottom w:val="single" w:sz="4" w:space="0" w:color="000000"/>
              <w:right w:val="single" w:sz="4" w:space="0" w:color="000000"/>
            </w:tcBorders>
            <w:shd w:val="clear" w:color="auto" w:fill="auto"/>
          </w:tcPr>
          <w:p w14:paraId="4B82978B" w14:textId="77777777" w:rsidR="00EA6388" w:rsidRPr="000F08B4" w:rsidRDefault="00EA6388" w:rsidP="00243BEA">
            <w:pPr>
              <w:jc w:val="both"/>
              <w:rPr>
                <w:b/>
              </w:rPr>
            </w:pPr>
            <w:r>
              <w:rPr>
                <w:b/>
              </w:rPr>
              <w:t>CT</w:t>
            </w:r>
            <w:r w:rsidRPr="000F08B4">
              <w:rPr>
                <w:b/>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BFC9EC3" w14:textId="77777777" w:rsidR="00EA6388" w:rsidRPr="000F08B4" w:rsidRDefault="00EA6388" w:rsidP="00243BEA">
            <w:pPr>
              <w:jc w:val="center"/>
              <w:rPr>
                <w:lang w:val="en-US"/>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14:paraId="556394ED" w14:textId="77777777" w:rsidR="00EA6388" w:rsidRPr="000F08B4" w:rsidRDefault="00EA6388" w:rsidP="00243BEA">
            <w:pPr>
              <w:jc w:val="both"/>
            </w:pPr>
            <w:r w:rsidRPr="000F08B4">
              <w:t>100</w:t>
            </w:r>
          </w:p>
        </w:tc>
      </w:tr>
    </w:tbl>
    <w:p w14:paraId="3FF7BB1A" w14:textId="77777777" w:rsidR="00D00634" w:rsidRPr="002C29B5" w:rsidRDefault="00D00634" w:rsidP="00D00634">
      <w:pPr>
        <w:jc w:val="both"/>
        <w:rPr>
          <w:lang w:val="en-US"/>
        </w:rPr>
      </w:pPr>
    </w:p>
    <w:p w14:paraId="1DD1B182" w14:textId="77777777" w:rsidR="00D00634" w:rsidRPr="002C29B5" w:rsidRDefault="00D00634" w:rsidP="00D00634">
      <w:pPr>
        <w:spacing w:after="120"/>
        <w:jc w:val="both"/>
        <w:rPr>
          <w:b/>
        </w:rPr>
      </w:pPr>
    </w:p>
    <w:p w14:paraId="109392A2" w14:textId="77777777" w:rsidR="005D68E0" w:rsidRPr="002C29B5" w:rsidRDefault="005D68E0" w:rsidP="005D68E0">
      <w:pPr>
        <w:jc w:val="both"/>
      </w:pPr>
    </w:p>
    <w:p w14:paraId="086D127E" w14:textId="77777777" w:rsidR="005D68E0" w:rsidRPr="002C29B5" w:rsidRDefault="005D68E0" w:rsidP="005D68E0">
      <w:pPr>
        <w:spacing w:after="120"/>
        <w:jc w:val="both"/>
        <w:rPr>
          <w:b/>
          <w:lang w:val="en-US"/>
        </w:rPr>
      </w:pPr>
      <w:r w:rsidRPr="002C29B5">
        <w:rPr>
          <w:b/>
          <w:lang w:val="en-US"/>
        </w:rPr>
        <w:t xml:space="preserve">Dean </w:t>
      </w:r>
      <w:r w:rsidR="005057BE" w:rsidRPr="002C29B5">
        <w:rPr>
          <w:rStyle w:val="shorttext"/>
          <w:b/>
          <w:lang w:val="en-US"/>
        </w:rPr>
        <w:t>of International Relations Faculty</w:t>
      </w:r>
      <w:r w:rsidR="005057BE" w:rsidRPr="002C29B5">
        <w:rPr>
          <w:b/>
          <w:lang w:val="en-US"/>
        </w:rPr>
        <w:tab/>
      </w:r>
      <w:r w:rsidRPr="002C29B5">
        <w:rPr>
          <w:b/>
          <w:lang w:val="en-US"/>
        </w:rPr>
        <w:t>_______________________</w:t>
      </w:r>
      <w:r w:rsidR="005057BE" w:rsidRPr="002C29B5">
        <w:rPr>
          <w:b/>
          <w:lang w:val="en-US"/>
        </w:rPr>
        <w:t>_</w:t>
      </w:r>
      <w:proofErr w:type="spellStart"/>
      <w:r w:rsidR="005057BE" w:rsidRPr="002C29B5">
        <w:rPr>
          <w:b/>
          <w:lang w:val="en-US"/>
        </w:rPr>
        <w:t>Zhekenov</w:t>
      </w:r>
      <w:proofErr w:type="spellEnd"/>
      <w:r w:rsidR="005057BE" w:rsidRPr="002C29B5">
        <w:rPr>
          <w:b/>
          <w:lang w:val="en-US"/>
        </w:rPr>
        <w:t xml:space="preserve"> D.K.</w:t>
      </w:r>
    </w:p>
    <w:p w14:paraId="5B6B23BE" w14:textId="77777777" w:rsidR="00876F77" w:rsidRPr="002C29B5" w:rsidRDefault="005D68E0" w:rsidP="005D68E0">
      <w:pPr>
        <w:spacing w:after="120"/>
        <w:rPr>
          <w:b/>
          <w:lang w:val="en-US"/>
        </w:rPr>
      </w:pPr>
      <w:r w:rsidRPr="002C29B5">
        <w:rPr>
          <w:b/>
          <w:lang w:val="en-US"/>
        </w:rPr>
        <w:t xml:space="preserve">Head of </w:t>
      </w:r>
      <w:r w:rsidR="005057BE" w:rsidRPr="002C29B5">
        <w:rPr>
          <w:b/>
          <w:lang w:val="en-US"/>
        </w:rPr>
        <w:t>Diplomatic Translation Department</w:t>
      </w:r>
      <w:r w:rsidRPr="002C29B5">
        <w:rPr>
          <w:b/>
          <w:lang w:val="en-US"/>
        </w:rPr>
        <w:t>______________________</w:t>
      </w:r>
      <w:proofErr w:type="spellStart"/>
      <w:r w:rsidR="005057BE" w:rsidRPr="002C29B5">
        <w:rPr>
          <w:b/>
          <w:lang w:val="en-US"/>
        </w:rPr>
        <w:t>Seidikenova</w:t>
      </w:r>
      <w:proofErr w:type="spellEnd"/>
      <w:r w:rsidR="005057BE" w:rsidRPr="002C29B5">
        <w:rPr>
          <w:b/>
          <w:lang w:val="en-US"/>
        </w:rPr>
        <w:t xml:space="preserve"> A.S.</w:t>
      </w:r>
    </w:p>
    <w:p w14:paraId="3847242A" w14:textId="77777777" w:rsidR="005D68E0" w:rsidRPr="00EA6388" w:rsidRDefault="005D68E0" w:rsidP="005D68E0">
      <w:pPr>
        <w:spacing w:after="120"/>
        <w:rPr>
          <w:lang w:val="en-US"/>
        </w:rPr>
      </w:pPr>
      <w:r w:rsidRPr="00EA6388">
        <w:rPr>
          <w:b/>
          <w:lang w:val="en-US"/>
        </w:rPr>
        <w:t>Lecturer ___________________________________</w:t>
      </w:r>
      <w:r w:rsidR="00437B86" w:rsidRPr="002C29B5">
        <w:rPr>
          <w:b/>
          <w:lang w:val="en-US"/>
        </w:rPr>
        <w:t>__________________</w:t>
      </w:r>
      <w:proofErr w:type="spellStart"/>
      <w:r w:rsidR="00D00634" w:rsidRPr="002C29B5">
        <w:rPr>
          <w:b/>
          <w:lang w:val="en-US"/>
        </w:rPr>
        <w:t>Smagulova</w:t>
      </w:r>
      <w:proofErr w:type="spellEnd"/>
      <w:r w:rsidR="00D00634" w:rsidRPr="002C29B5">
        <w:rPr>
          <w:b/>
          <w:lang w:val="en-US"/>
        </w:rPr>
        <w:t xml:space="preserve"> A.S.</w:t>
      </w:r>
    </w:p>
    <w:p w14:paraId="1C432791" w14:textId="77777777" w:rsidR="005D68E0" w:rsidRPr="00EA6388" w:rsidRDefault="005D68E0" w:rsidP="00237387">
      <w:pPr>
        <w:jc w:val="center"/>
        <w:rPr>
          <w:b/>
          <w:lang w:val="en-US"/>
        </w:rPr>
      </w:pPr>
    </w:p>
    <w:p w14:paraId="4062A4C2" w14:textId="77777777" w:rsidR="00552F67" w:rsidRDefault="00552F67" w:rsidP="00552F67">
      <w:pPr>
        <w:pStyle w:val="paragraph"/>
        <w:spacing w:before="0" w:beforeAutospacing="0" w:after="0" w:afterAutospacing="0"/>
        <w:textAlignment w:val="baseline"/>
        <w:rPr>
          <w:rStyle w:val="normaltextrun"/>
          <w:b/>
          <w:bCs/>
          <w:sz w:val="20"/>
          <w:szCs w:val="20"/>
        </w:rPr>
      </w:pPr>
    </w:p>
    <w:p w14:paraId="6D13A9EB" w14:textId="77777777" w:rsidR="00552F67" w:rsidRDefault="00552F67" w:rsidP="00552F67">
      <w:pPr>
        <w:pStyle w:val="paragraph"/>
        <w:spacing w:before="0" w:beforeAutospacing="0" w:after="0" w:afterAutospacing="0"/>
        <w:textAlignment w:val="baseline"/>
        <w:rPr>
          <w:rStyle w:val="normaltextrun"/>
          <w:b/>
          <w:bCs/>
          <w:sz w:val="20"/>
          <w:szCs w:val="20"/>
        </w:rPr>
      </w:pPr>
    </w:p>
    <w:p w14:paraId="0CD562BD" w14:textId="23577441" w:rsidR="00552F67" w:rsidRDefault="00552F67" w:rsidP="00552F67">
      <w:pPr>
        <w:pStyle w:val="paragraph"/>
        <w:spacing w:before="0" w:beforeAutospacing="0" w:after="0" w:afterAutospacing="0"/>
        <w:textAlignment w:val="baseline"/>
        <w:rPr>
          <w:rStyle w:val="eop"/>
          <w:sz w:val="20"/>
          <w:szCs w:val="20"/>
        </w:rPr>
      </w:pPr>
      <w:r w:rsidRPr="00BF4583">
        <w:rPr>
          <w:rStyle w:val="normaltextrun"/>
          <w:b/>
          <w:bCs/>
          <w:sz w:val="20"/>
          <w:szCs w:val="20"/>
        </w:rPr>
        <w:t>RUBRICATOR</w:t>
      </w:r>
      <w:r w:rsidRPr="00E67940">
        <w:rPr>
          <w:rStyle w:val="normaltextrun"/>
          <w:b/>
          <w:bCs/>
          <w:sz w:val="20"/>
          <w:szCs w:val="20"/>
          <w:lang w:val="en-US"/>
        </w:rPr>
        <w:t xml:space="preserve"> </w:t>
      </w:r>
      <w:r>
        <w:rPr>
          <w:rStyle w:val="normaltextrun"/>
          <w:b/>
          <w:bCs/>
          <w:sz w:val="20"/>
          <w:szCs w:val="20"/>
          <w:lang w:val="en-US"/>
        </w:rPr>
        <w:t xml:space="preserve">OF THE </w:t>
      </w:r>
      <w:r w:rsidRPr="00BF4583">
        <w:rPr>
          <w:rStyle w:val="normaltextrun"/>
          <w:b/>
          <w:bCs/>
          <w:sz w:val="20"/>
          <w:szCs w:val="20"/>
        </w:rPr>
        <w:t xml:space="preserve">SUMMATIVE </w:t>
      </w:r>
      <w:proofErr w:type="gramStart"/>
      <w:r w:rsidRPr="00BF4583">
        <w:rPr>
          <w:rStyle w:val="normaltextrun"/>
          <w:b/>
          <w:bCs/>
          <w:sz w:val="20"/>
          <w:szCs w:val="20"/>
        </w:rPr>
        <w:t>ASSESSMENT</w:t>
      </w:r>
      <w:r w:rsidRPr="00BF4583">
        <w:rPr>
          <w:rStyle w:val="normaltextrun"/>
          <w:sz w:val="20"/>
          <w:szCs w:val="20"/>
        </w:rPr>
        <w:t> </w:t>
      </w:r>
      <w:r>
        <w:rPr>
          <w:rStyle w:val="normaltextrun"/>
          <w:sz w:val="20"/>
          <w:szCs w:val="20"/>
        </w:rPr>
        <w:t xml:space="preserve"> OF</w:t>
      </w:r>
      <w:proofErr w:type="gramEnd"/>
      <w:r>
        <w:rPr>
          <w:rStyle w:val="normaltextrun"/>
          <w:sz w:val="20"/>
          <w:szCs w:val="20"/>
        </w:rPr>
        <w:t xml:space="preserve"> </w:t>
      </w:r>
      <w:r>
        <w:rPr>
          <w:rStyle w:val="normaltextrun"/>
          <w:b/>
          <w:bCs/>
          <w:sz w:val="20"/>
          <w:szCs w:val="20"/>
        </w:rPr>
        <w:t xml:space="preserve">IWST TASK   </w:t>
      </w:r>
      <w:r w:rsidRPr="00F76949">
        <w:rPr>
          <w:rStyle w:val="eop"/>
          <w:sz w:val="20"/>
          <w:szCs w:val="20"/>
        </w:rPr>
        <w:t> </w:t>
      </w:r>
    </w:p>
    <w:p w14:paraId="71399D70" w14:textId="77777777" w:rsidR="00552F67" w:rsidRPr="00F76949" w:rsidRDefault="00552F67" w:rsidP="00552F67">
      <w:pPr>
        <w:pStyle w:val="paragraph"/>
        <w:spacing w:before="0" w:beforeAutospacing="0" w:after="0" w:afterAutospacing="0"/>
        <w:textAlignment w:val="baseline"/>
        <w:rPr>
          <w:sz w:val="20"/>
          <w:szCs w:val="20"/>
        </w:rPr>
      </w:pPr>
    </w:p>
    <w:p w14:paraId="4A59B50B" w14:textId="77777777" w:rsidR="00552F67" w:rsidRPr="00F76949" w:rsidRDefault="00552F67" w:rsidP="00552F67">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67"/>
        <w:gridCol w:w="1804"/>
        <w:gridCol w:w="1752"/>
        <w:gridCol w:w="2207"/>
        <w:gridCol w:w="2141"/>
      </w:tblGrid>
      <w:tr w:rsidR="00552F67" w:rsidRPr="00F76949" w14:paraId="22B3E4C9" w14:textId="77777777" w:rsidTr="00967145">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6E833B70" w14:textId="77777777" w:rsidR="00552F67" w:rsidRPr="00F76949" w:rsidRDefault="00552F67" w:rsidP="00967145">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Criterion</w:t>
            </w:r>
            <w:r w:rsidRPr="00F76949">
              <w:rPr>
                <w:rStyle w:val="normaltextrun"/>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3B8C2CBA" w14:textId="77777777" w:rsidR="00552F67" w:rsidRPr="00F76949" w:rsidRDefault="00552F67" w:rsidP="00967145">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Pr>
                <w:rStyle w:val="normaltextrun"/>
                <w:b/>
                <w:bCs/>
                <w:color w:val="000000"/>
                <w:sz w:val="20"/>
                <w:szCs w:val="20"/>
              </w:rPr>
              <w:t>Excellent</w:t>
            </w:r>
            <w:r w:rsidRPr="00F76949">
              <w:rPr>
                <w:rStyle w:val="normaltextrun"/>
                <w:b/>
                <w:bCs/>
                <w:color w:val="000000"/>
                <w:sz w:val="20"/>
                <w:szCs w:val="20"/>
              </w:rPr>
              <w:t>"</w:t>
            </w:r>
          </w:p>
          <w:p w14:paraId="0B9CAAEC" w14:textId="77777777" w:rsidR="00552F67" w:rsidRPr="00F76949" w:rsidRDefault="00552F67" w:rsidP="00967145">
            <w:pPr>
              <w:pStyle w:val="paragraph"/>
              <w:spacing w:before="0" w:beforeAutospacing="0" w:after="0" w:afterAutospacing="0"/>
              <w:jc w:val="center"/>
              <w:textAlignment w:val="baseline"/>
              <w:rPr>
                <w:sz w:val="20"/>
                <w:szCs w:val="20"/>
              </w:rPr>
            </w:pPr>
            <w:r w:rsidRPr="00F76949">
              <w:rPr>
                <w:rStyle w:val="normaltextrun"/>
                <w:color w:val="000000"/>
                <w:sz w:val="20"/>
                <w:szCs w:val="20"/>
              </w:rPr>
              <w:t>20-25%</w:t>
            </w:r>
          </w:p>
        </w:tc>
        <w:tc>
          <w:tcPr>
            <w:tcW w:w="268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1455E0ED" w14:textId="77777777" w:rsidR="00552F67" w:rsidRPr="00F76949" w:rsidRDefault="00552F67" w:rsidP="00967145">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Pr>
                <w:rStyle w:val="normaltextrun"/>
                <w:b/>
                <w:bCs/>
                <w:color w:val="000000"/>
                <w:sz w:val="20"/>
                <w:szCs w:val="20"/>
              </w:rPr>
              <w:t>Good</w:t>
            </w:r>
            <w:r w:rsidRPr="00F76949">
              <w:rPr>
                <w:rStyle w:val="normaltextrun"/>
                <w:b/>
                <w:bCs/>
                <w:color w:val="000000"/>
                <w:sz w:val="20"/>
                <w:szCs w:val="20"/>
              </w:rPr>
              <w:t>"</w:t>
            </w:r>
          </w:p>
          <w:p w14:paraId="3DA2989F" w14:textId="77777777" w:rsidR="00552F67" w:rsidRPr="00F76949" w:rsidRDefault="00552F67" w:rsidP="00967145">
            <w:pPr>
              <w:pStyle w:val="paragraph"/>
              <w:spacing w:before="0" w:beforeAutospacing="0" w:after="0" w:afterAutospacing="0"/>
              <w:jc w:val="center"/>
              <w:textAlignment w:val="baseline"/>
              <w:rPr>
                <w:sz w:val="20"/>
                <w:szCs w:val="20"/>
              </w:rPr>
            </w:pPr>
            <w:r w:rsidRPr="00F76949">
              <w:rPr>
                <w:rStyle w:val="normaltextrun"/>
                <w:color w:val="000000"/>
                <w:sz w:val="20"/>
                <w:szCs w:val="20"/>
              </w:rPr>
              <w:t>15-20%</w:t>
            </w:r>
          </w:p>
        </w:tc>
        <w:tc>
          <w:tcPr>
            <w:tcW w:w="354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21C5F244" w14:textId="77777777" w:rsidR="00552F67" w:rsidRPr="00F76949" w:rsidRDefault="00552F67" w:rsidP="00967145">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"Satisfactory"</w:t>
            </w:r>
          </w:p>
          <w:p w14:paraId="41EBE0C3" w14:textId="77777777" w:rsidR="00552F67" w:rsidRPr="00F76949" w:rsidRDefault="00552F67" w:rsidP="00967145">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111A6C50" w14:textId="77777777" w:rsidR="00552F67" w:rsidRPr="00F76949" w:rsidRDefault="00552F67" w:rsidP="00967145">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"Unsatisfactory"</w:t>
            </w:r>
          </w:p>
          <w:p w14:paraId="3DB9F9E0" w14:textId="77777777" w:rsidR="00552F67" w:rsidRPr="00F76949" w:rsidRDefault="00552F67" w:rsidP="00967145">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552F67" w:rsidRPr="00EA6388" w14:paraId="5A15670A" w14:textId="77777777" w:rsidTr="00967145">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6A5CC7C3" w14:textId="77777777" w:rsidR="00552F67" w:rsidRPr="00CF516C" w:rsidRDefault="00552F67" w:rsidP="00967145">
            <w:pPr>
              <w:pStyle w:val="paragraph"/>
              <w:spacing w:before="0" w:beforeAutospacing="0" w:after="0" w:afterAutospacing="0"/>
              <w:textAlignment w:val="baseline"/>
              <w:rPr>
                <w:sz w:val="20"/>
                <w:szCs w:val="20"/>
              </w:rPr>
            </w:pPr>
            <w:r w:rsidRPr="00CF516C">
              <w:rPr>
                <w:rStyle w:val="normaltextrun"/>
              </w:rPr>
              <w:t xml:space="preserve">Reading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4686E64" w14:textId="77777777" w:rsidR="00552F67" w:rsidRPr="00CF516C" w:rsidRDefault="00552F67" w:rsidP="00967145">
            <w:pPr>
              <w:pStyle w:val="paragraph"/>
              <w:textAlignment w:val="baseline"/>
              <w:rPr>
                <w:sz w:val="20"/>
                <w:szCs w:val="20"/>
                <w:lang w:val="en-US"/>
              </w:rPr>
            </w:pPr>
            <w:r w:rsidRPr="00CF516C">
              <w:rPr>
                <w:rStyle w:val="normaltextrun"/>
                <w:sz w:val="20"/>
                <w:szCs w:val="20"/>
              </w:rPr>
              <w:t xml:space="preserve">Speech is easy to </w:t>
            </w:r>
            <w:proofErr w:type="gramStart"/>
            <w:r w:rsidRPr="00CF516C">
              <w:rPr>
                <w:rStyle w:val="normaltextrun"/>
                <w:sz w:val="20"/>
                <w:szCs w:val="20"/>
              </w:rPr>
              <w:t>understand:</w:t>
            </w:r>
            <w:proofErr w:type="gramEnd"/>
            <w:r w:rsidRPr="00CF516C">
              <w:rPr>
                <w:rStyle w:val="normaltextrun"/>
                <w:sz w:val="20"/>
                <w:szCs w:val="20"/>
              </w:rPr>
              <w:t xml:space="preserve"> there are no unnecessary pauses; phrasal stress and intonation contours, pronunciation of words</w:t>
            </w:r>
            <w:r w:rsidRPr="00CF516C">
              <w:rPr>
                <w:rStyle w:val="normaltextrun"/>
                <w:sz w:val="20"/>
                <w:szCs w:val="20"/>
                <w:lang w:val="en-US"/>
              </w:rPr>
              <w:t xml:space="preserve">.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55FB10B" w14:textId="77777777" w:rsidR="00552F67" w:rsidRPr="00F76949" w:rsidRDefault="00552F67" w:rsidP="00967145">
            <w:pPr>
              <w:pStyle w:val="paragraph"/>
              <w:spacing w:before="0" w:beforeAutospacing="0" w:after="0" w:afterAutospacing="0"/>
              <w:textAlignment w:val="baseline"/>
              <w:rPr>
                <w:sz w:val="20"/>
                <w:szCs w:val="20"/>
              </w:rPr>
            </w:pPr>
            <w:r w:rsidRPr="00CF516C">
              <w:rPr>
                <w:rStyle w:val="normaltextrun"/>
                <w:sz w:val="20"/>
                <w:szCs w:val="20"/>
              </w:rPr>
              <w:t>Speech is perceived quite easily, but there are unnecessary pauses; phrasal stress and intonation contours, with virtually no violations of the norm; several phonetic errors are allowed, including 1-2 errors that distort the meaning</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3317CE1C" w14:textId="77777777" w:rsidR="00552F67" w:rsidRPr="00F76949" w:rsidRDefault="00552F67" w:rsidP="00967145">
            <w:pPr>
              <w:pStyle w:val="paragraph"/>
              <w:spacing w:before="0" w:beforeAutospacing="0" w:after="0" w:afterAutospacing="0"/>
              <w:textAlignment w:val="baseline"/>
              <w:rPr>
                <w:sz w:val="20"/>
                <w:szCs w:val="20"/>
              </w:rPr>
            </w:pPr>
            <w:r w:rsidRPr="00CF516C">
              <w:rPr>
                <w:rStyle w:val="normaltextrun"/>
                <w:sz w:val="20"/>
                <w:szCs w:val="20"/>
              </w:rPr>
              <w:t>Speech is perceived quite easily, but there are unnecessary pauses; there are errors in phrasal stress and intonation contours; 5-7 phonetic errors are allowed, including errors that distort the meaning</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34ADD37" w14:textId="77777777" w:rsidR="00552F67" w:rsidRPr="00F76949" w:rsidRDefault="00552F67" w:rsidP="00967145">
            <w:pPr>
              <w:pStyle w:val="paragraph"/>
              <w:spacing w:before="0" w:beforeAutospacing="0" w:after="0" w:afterAutospacing="0"/>
              <w:textAlignment w:val="baseline"/>
              <w:rPr>
                <w:sz w:val="20"/>
                <w:szCs w:val="20"/>
              </w:rPr>
            </w:pPr>
            <w:r w:rsidRPr="004466A0">
              <w:rPr>
                <w:rStyle w:val="normaltextrun"/>
                <w:sz w:val="20"/>
                <w:szCs w:val="20"/>
              </w:rPr>
              <w:t xml:space="preserve">Speech is not perceived due to unreasonable pauses; incorrect phrasal stresses and distorted intonation contours, </w:t>
            </w:r>
            <w:proofErr w:type="gramStart"/>
            <w:r w:rsidRPr="004466A0">
              <w:rPr>
                <w:rStyle w:val="normaltextrun"/>
                <w:sz w:val="20"/>
                <w:szCs w:val="20"/>
              </w:rPr>
              <w:t>a large number of</w:t>
            </w:r>
            <w:proofErr w:type="gramEnd"/>
            <w:r w:rsidRPr="004466A0">
              <w:rPr>
                <w:rStyle w:val="normaltextrun"/>
                <w:sz w:val="20"/>
                <w:szCs w:val="20"/>
              </w:rPr>
              <w:t xml:space="preserve"> phonetic errors were made</w:t>
            </w:r>
          </w:p>
        </w:tc>
      </w:tr>
      <w:tr w:rsidR="00552F67" w:rsidRPr="00EA6388" w14:paraId="21D97D03" w14:textId="77777777" w:rsidTr="00967145">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21EBF3B" w14:textId="77777777" w:rsidR="00552F67" w:rsidRPr="00F76949" w:rsidRDefault="00552F67" w:rsidP="00967145">
            <w:pPr>
              <w:pStyle w:val="paragraph"/>
              <w:spacing w:before="0" w:beforeAutospacing="0" w:after="0" w:afterAutospacing="0"/>
              <w:textAlignment w:val="baseline"/>
              <w:rPr>
                <w:sz w:val="20"/>
                <w:szCs w:val="20"/>
              </w:rPr>
            </w:pPr>
            <w:r>
              <w:rPr>
                <w:sz w:val="20"/>
                <w:szCs w:val="20"/>
              </w:rPr>
              <w:t>S</w:t>
            </w:r>
            <w:r>
              <w:t xml:space="preserve">peaking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09AF0AE" w14:textId="77777777" w:rsidR="00552F67" w:rsidRPr="00F76949" w:rsidRDefault="00552F67" w:rsidP="00967145">
            <w:pPr>
              <w:pStyle w:val="paragraph"/>
              <w:spacing w:before="0" w:beforeAutospacing="0" w:after="0" w:afterAutospacing="0"/>
              <w:textAlignment w:val="baseline"/>
              <w:rPr>
                <w:sz w:val="20"/>
                <w:szCs w:val="20"/>
              </w:rPr>
            </w:pPr>
            <w:r w:rsidRPr="004466A0">
              <w:rPr>
                <w:rStyle w:val="normaltextrun"/>
                <w:sz w:val="20"/>
                <w:szCs w:val="20"/>
              </w:rPr>
              <w:t xml:space="preserve">Lexical and grammatical formatting of speech, deep understanding of the text. the task is completed in full: the goal of communication is achieved; the topic is covered in full (all aspects specified in the assignment are fully, </w:t>
            </w:r>
            <w:proofErr w:type="gramStart"/>
            <w:r w:rsidRPr="004466A0">
              <w:rPr>
                <w:rStyle w:val="normaltextrun"/>
                <w:sz w:val="20"/>
                <w:szCs w:val="20"/>
              </w:rPr>
              <w:t>accurately</w:t>
            </w:r>
            <w:proofErr w:type="gramEnd"/>
            <w:r w:rsidRPr="004466A0">
              <w:rPr>
                <w:rStyle w:val="normaltextrun"/>
                <w:sz w:val="20"/>
                <w:szCs w:val="20"/>
              </w:rPr>
              <w:t xml:space="preserve"> and fully disclosed).</w:t>
            </w:r>
            <w:r w:rsidRPr="00F76949">
              <w:rPr>
                <w:rStyle w:val="eop"/>
                <w:sz w:val="20"/>
                <w:szCs w:val="20"/>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310308A" w14:textId="77777777" w:rsidR="00552F67" w:rsidRPr="00F76949" w:rsidRDefault="00552F67" w:rsidP="00967145">
            <w:pPr>
              <w:pStyle w:val="paragraph"/>
              <w:spacing w:before="0" w:beforeAutospacing="0" w:after="0" w:afterAutospacing="0"/>
              <w:textAlignment w:val="baseline"/>
              <w:rPr>
                <w:sz w:val="20"/>
                <w:szCs w:val="20"/>
              </w:rPr>
            </w:pPr>
            <w:r w:rsidRPr="004466A0">
              <w:rPr>
                <w:rStyle w:val="normaltextrun"/>
                <w:sz w:val="20"/>
                <w:szCs w:val="20"/>
              </w:rPr>
              <w:t>The statement is logical and complete; There are introductory and concluding phrases that correspond to the topic. Logical communication tools are used correctly.</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F22C2C6" w14:textId="77777777" w:rsidR="00552F67" w:rsidRPr="00F76949" w:rsidRDefault="00552F67" w:rsidP="00967145">
            <w:pPr>
              <w:pStyle w:val="paragraph"/>
              <w:spacing w:before="0" w:beforeAutospacing="0" w:after="0" w:afterAutospacing="0"/>
              <w:textAlignment w:val="baseline"/>
              <w:rPr>
                <w:sz w:val="20"/>
                <w:szCs w:val="20"/>
              </w:rPr>
            </w:pPr>
            <w:r w:rsidRPr="004466A0">
              <w:rPr>
                <w:rStyle w:val="normaltextrun"/>
                <w:sz w:val="20"/>
                <w:szCs w:val="20"/>
              </w:rPr>
              <w:t xml:space="preserve">The statement is basically logical and has a </w:t>
            </w:r>
            <w:proofErr w:type="gramStart"/>
            <w:r w:rsidRPr="004466A0">
              <w:rPr>
                <w:rStyle w:val="normaltextrun"/>
                <w:sz w:val="20"/>
                <w:szCs w:val="20"/>
              </w:rPr>
              <w:t>fairly complete</w:t>
            </w:r>
            <w:proofErr w:type="gramEnd"/>
            <w:r w:rsidRPr="004466A0">
              <w:rPr>
                <w:rStyle w:val="normaltextrun"/>
                <w:sz w:val="20"/>
                <w:szCs w:val="20"/>
              </w:rPr>
              <w:t xml:space="preserve"> character, BUT there is no introductory or concluding phrase, there are one or two violations in the use of logical communication means</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1396F8F5" w14:textId="77777777" w:rsidR="00552F67" w:rsidRPr="00F76949" w:rsidRDefault="00552F67" w:rsidP="00967145">
            <w:pPr>
              <w:pStyle w:val="paragraph"/>
              <w:spacing w:before="0" w:beforeAutospacing="0" w:after="0" w:afterAutospacing="0"/>
              <w:textAlignment w:val="baseline"/>
              <w:rPr>
                <w:sz w:val="20"/>
                <w:szCs w:val="20"/>
              </w:rPr>
            </w:pPr>
            <w:r w:rsidRPr="004466A0">
              <w:rPr>
                <w:rStyle w:val="normaltextrun"/>
                <w:sz w:val="20"/>
                <w:szCs w:val="20"/>
              </w:rPr>
              <w:t>Lack of lexical material, speech is not perceived due to unreasonable pauses; incorrect phrasal stresses and distorted intonation contours</w:t>
            </w:r>
          </w:p>
        </w:tc>
      </w:tr>
      <w:tr w:rsidR="00552F67" w:rsidRPr="00EA6388" w14:paraId="6910EB0E" w14:textId="77777777" w:rsidTr="00967145">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2F9DA3CC" w14:textId="77777777" w:rsidR="00552F67" w:rsidRPr="00F76949" w:rsidRDefault="00552F67" w:rsidP="00967145">
            <w:pPr>
              <w:pStyle w:val="paragraph"/>
              <w:spacing w:before="0" w:beforeAutospacing="0" w:after="0" w:afterAutospacing="0"/>
              <w:textAlignment w:val="baseline"/>
              <w:rPr>
                <w:sz w:val="20"/>
                <w:szCs w:val="20"/>
              </w:rPr>
            </w:pPr>
            <w:r>
              <w:rPr>
                <w:sz w:val="20"/>
                <w:szCs w:val="20"/>
              </w:rPr>
              <w:lastRenderedPageBreak/>
              <w:t>G</w:t>
            </w:r>
            <w:r>
              <w:t xml:space="preserve">rammar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DA19C6E" w14:textId="77777777" w:rsidR="00552F67" w:rsidRPr="00F76949" w:rsidRDefault="00552F67" w:rsidP="00967145">
            <w:pPr>
              <w:pStyle w:val="paragraph"/>
              <w:spacing w:before="0" w:beforeAutospacing="0" w:after="0" w:afterAutospacing="0"/>
              <w:textAlignment w:val="baseline"/>
              <w:rPr>
                <w:sz w:val="20"/>
                <w:szCs w:val="20"/>
              </w:rPr>
            </w:pPr>
            <w:r w:rsidRPr="004466A0">
              <w:rPr>
                <w:rStyle w:val="normaltextrun"/>
                <w:sz w:val="20"/>
                <w:szCs w:val="20"/>
              </w:rPr>
              <w:t xml:space="preserve"> </w:t>
            </w:r>
            <w:r>
              <w:rPr>
                <w:rStyle w:val="normaltextrun"/>
                <w:sz w:val="20"/>
                <w:szCs w:val="20"/>
                <w:lang w:val="en-US"/>
              </w:rPr>
              <w:t>V</w:t>
            </w:r>
            <w:proofErr w:type="spellStart"/>
            <w:r w:rsidRPr="004466A0">
              <w:rPr>
                <w:rStyle w:val="normaltextrun"/>
                <w:sz w:val="20"/>
                <w:szCs w:val="20"/>
              </w:rPr>
              <w:t>ariety</w:t>
            </w:r>
            <w:proofErr w:type="spellEnd"/>
            <w:r w:rsidRPr="004466A0">
              <w:rPr>
                <w:rStyle w:val="normaltextrun"/>
                <w:sz w:val="20"/>
                <w:szCs w:val="20"/>
              </w:rPr>
              <w:t xml:space="preserve"> of grammatical structures are used in accordance with the task and the requirements of a given year of language teaching; grammatical errors are either absent or do not interfere with the solution of the communicative task.</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BFB0133" w14:textId="77777777" w:rsidR="00552F67" w:rsidRPr="00F76949" w:rsidRDefault="00552F67" w:rsidP="00967145">
            <w:pPr>
              <w:pStyle w:val="paragraph"/>
              <w:spacing w:before="0" w:beforeAutospacing="0" w:after="0" w:afterAutospacing="0"/>
              <w:textAlignment w:val="baseline"/>
              <w:rPr>
                <w:sz w:val="20"/>
                <w:szCs w:val="20"/>
              </w:rPr>
            </w:pPr>
            <w:r>
              <w:rPr>
                <w:rStyle w:val="normaltextrun"/>
                <w:sz w:val="20"/>
                <w:szCs w:val="20"/>
              </w:rPr>
              <w:t>V</w:t>
            </w:r>
            <w:r w:rsidRPr="004466A0">
              <w:rPr>
                <w:rStyle w:val="normaltextrun"/>
                <w:sz w:val="20"/>
                <w:szCs w:val="20"/>
              </w:rPr>
              <w:t>ariety of grammatical structures are used in accordance with the task and the requirements of a given year of language teaching; grammatical errors slightly impede the solution of the communicative task.</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7769E82D" w14:textId="77777777" w:rsidR="00552F67" w:rsidRPr="00F76949" w:rsidRDefault="00552F67" w:rsidP="00967145">
            <w:pPr>
              <w:pStyle w:val="paragraph"/>
              <w:spacing w:before="0" w:beforeAutospacing="0" w:after="0" w:afterAutospacing="0"/>
              <w:textAlignment w:val="baseline"/>
              <w:rPr>
                <w:sz w:val="20"/>
                <w:szCs w:val="20"/>
              </w:rPr>
            </w:pPr>
            <w:r w:rsidRPr="00F76949">
              <w:rPr>
                <w:rStyle w:val="normaltextrun"/>
                <w:sz w:val="20"/>
                <w:szCs w:val="20"/>
              </w:rPr>
              <w:t>Limited policy and practical recommendations. Recommendations are non-essential, not based on rigorous analysis, and are shallow.</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4FD00B5" w14:textId="77777777" w:rsidR="00552F67" w:rsidRPr="00F76949" w:rsidRDefault="00552F67" w:rsidP="00967145">
            <w:pPr>
              <w:pStyle w:val="paragraph"/>
              <w:spacing w:before="0" w:beforeAutospacing="0" w:after="0" w:afterAutospacing="0"/>
              <w:textAlignment w:val="baseline"/>
              <w:rPr>
                <w:sz w:val="20"/>
                <w:szCs w:val="20"/>
              </w:rPr>
            </w:pPr>
            <w:r w:rsidRPr="00F76949">
              <w:rPr>
                <w:rStyle w:val="normaltextrun"/>
                <w:sz w:val="20"/>
                <w:szCs w:val="20"/>
              </w:rPr>
              <w:t>Little or no policy and practice advice, or advice of very low quality.</w:t>
            </w:r>
            <w:r w:rsidRPr="00F76949">
              <w:rPr>
                <w:rStyle w:val="eop"/>
                <w:sz w:val="20"/>
                <w:szCs w:val="20"/>
              </w:rPr>
              <w:t> </w:t>
            </w:r>
          </w:p>
        </w:tc>
      </w:tr>
      <w:tr w:rsidR="00552F67" w:rsidRPr="00EA6388" w14:paraId="6C5B6E08" w14:textId="77777777" w:rsidTr="00967145">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91666FB" w14:textId="77777777" w:rsidR="00552F67" w:rsidRPr="00CF516C" w:rsidRDefault="00552F67" w:rsidP="00967145">
            <w:pPr>
              <w:pStyle w:val="paragraph"/>
              <w:spacing w:before="0" w:beforeAutospacing="0" w:after="0" w:afterAutospacing="0"/>
              <w:textAlignment w:val="baseline"/>
              <w:rPr>
                <w:sz w:val="20"/>
                <w:szCs w:val="20"/>
              </w:rPr>
            </w:pPr>
            <w:r w:rsidRPr="00CF516C">
              <w:rPr>
                <w:rStyle w:val="normaltextrun"/>
              </w:rPr>
              <w:t xml:space="preserve">Writing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B797E6D" w14:textId="77777777" w:rsidR="00552F67" w:rsidRPr="00F76949" w:rsidRDefault="00552F67" w:rsidP="00967145">
            <w:pPr>
              <w:pStyle w:val="paragraph"/>
              <w:spacing w:before="0" w:beforeAutospacing="0" w:after="0" w:afterAutospacing="0"/>
              <w:textAlignment w:val="baseline"/>
              <w:rPr>
                <w:sz w:val="20"/>
                <w:szCs w:val="20"/>
              </w:rPr>
            </w:pPr>
            <w:r w:rsidRPr="00F76949">
              <w:rPr>
                <w:rStyle w:val="normaltextrun"/>
                <w:sz w:val="20"/>
                <w:szCs w:val="20"/>
              </w:rPr>
              <w:t xml:space="preserve">The writing demonstrates clarity, </w:t>
            </w:r>
            <w:proofErr w:type="gramStart"/>
            <w:r w:rsidRPr="00F76949">
              <w:rPr>
                <w:rStyle w:val="normaltextrun"/>
                <w:sz w:val="20"/>
                <w:szCs w:val="20"/>
              </w:rPr>
              <w:t>conciseness</w:t>
            </w:r>
            <w:proofErr w:type="gramEnd"/>
            <w:r w:rsidRPr="00F76949">
              <w:rPr>
                <w:rStyle w:val="normaltextrun"/>
                <w:sz w:val="20"/>
                <w:szCs w:val="20"/>
              </w:rPr>
              <w:t xml:space="preserve"> and correctness. Strictly follows the APA style.</w:t>
            </w:r>
            <w:r w:rsidRPr="00F76949">
              <w:rPr>
                <w:rStyle w:val="eop"/>
                <w:sz w:val="20"/>
                <w:szCs w:val="20"/>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EF4143B" w14:textId="77777777" w:rsidR="00552F67" w:rsidRDefault="00552F67" w:rsidP="00967145">
            <w:pPr>
              <w:pStyle w:val="paragraph"/>
              <w:spacing w:before="0" w:beforeAutospacing="0" w:after="0" w:afterAutospacing="0"/>
              <w:textAlignment w:val="baseline"/>
              <w:rPr>
                <w:rStyle w:val="eop"/>
                <w:sz w:val="20"/>
                <w:szCs w:val="20"/>
              </w:rPr>
            </w:pPr>
            <w:r w:rsidRPr="00F76949">
              <w:rPr>
                <w:rStyle w:val="normaltextrun"/>
                <w:sz w:val="20"/>
                <w:szCs w:val="20"/>
              </w:rPr>
              <w:t xml:space="preserve">The letter demonstrates clarity, </w:t>
            </w:r>
            <w:proofErr w:type="gramStart"/>
            <w:r w:rsidRPr="00F76949">
              <w:rPr>
                <w:rStyle w:val="normaltextrun"/>
                <w:sz w:val="20"/>
                <w:szCs w:val="20"/>
              </w:rPr>
              <w:t>conciseness</w:t>
            </w:r>
            <w:proofErr w:type="gramEnd"/>
            <w:r w:rsidRPr="00F76949">
              <w:rPr>
                <w:rStyle w:val="normaltextrun"/>
                <w:sz w:val="20"/>
                <w:szCs w:val="20"/>
              </w:rPr>
              <w:t xml:space="preserve"> and correctness. </w:t>
            </w:r>
            <w:proofErr w:type="gramStart"/>
            <w:r w:rsidRPr="00F76949">
              <w:rPr>
                <w:rStyle w:val="normaltextrun"/>
                <w:sz w:val="20"/>
                <w:szCs w:val="20"/>
              </w:rPr>
              <w:t>Basically</w:t>
            </w:r>
            <w:proofErr w:type="gramEnd"/>
            <w:r w:rsidRPr="00F76949">
              <w:rPr>
                <w:rStyle w:val="normaltextrun"/>
                <w:sz w:val="20"/>
                <w:szCs w:val="20"/>
              </w:rPr>
              <w:t xml:space="preserve"> follows the APA style.</w:t>
            </w:r>
            <w:r w:rsidRPr="00F76949">
              <w:rPr>
                <w:rStyle w:val="eop"/>
                <w:sz w:val="20"/>
                <w:szCs w:val="20"/>
              </w:rPr>
              <w:t> </w:t>
            </w:r>
          </w:p>
          <w:p w14:paraId="74B9065A" w14:textId="77777777" w:rsidR="00552F67" w:rsidRPr="00F76949" w:rsidRDefault="00552F67" w:rsidP="00967145">
            <w:pPr>
              <w:pStyle w:val="paragraph"/>
              <w:spacing w:before="0" w:beforeAutospacing="0" w:after="0" w:afterAutospacing="0"/>
              <w:textAlignment w:val="baseline"/>
              <w:rPr>
                <w:sz w:val="20"/>
                <w:szCs w:val="20"/>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7935B2B0" w14:textId="77777777" w:rsidR="00552F67" w:rsidRPr="00F76949" w:rsidRDefault="00552F67" w:rsidP="00967145">
            <w:pPr>
              <w:pStyle w:val="paragraph"/>
              <w:spacing w:before="0" w:beforeAutospacing="0" w:after="0" w:afterAutospacing="0"/>
              <w:textAlignment w:val="baseline"/>
              <w:rPr>
                <w:sz w:val="20"/>
                <w:szCs w:val="20"/>
              </w:rPr>
            </w:pPr>
            <w:r w:rsidRPr="00F76949">
              <w:rPr>
                <w:rStyle w:val="normaltextrun"/>
                <w:sz w:val="20"/>
                <w:szCs w:val="20"/>
              </w:rPr>
              <w:t>The letter has some key errors and clarity needs to be improved. There are mistakes in following the APA style.</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1C14FDDB" w14:textId="77777777" w:rsidR="00552F67" w:rsidRPr="00F76949" w:rsidRDefault="00552F67" w:rsidP="00967145">
            <w:pPr>
              <w:pStyle w:val="paragraph"/>
              <w:spacing w:before="0" w:beforeAutospacing="0" w:after="0" w:afterAutospacing="0"/>
              <w:textAlignment w:val="baseline"/>
              <w:rPr>
                <w:sz w:val="20"/>
                <w:szCs w:val="20"/>
              </w:rPr>
            </w:pPr>
            <w:r w:rsidRPr="00F76949">
              <w:rPr>
                <w:rStyle w:val="normaltextrun"/>
                <w:sz w:val="20"/>
                <w:szCs w:val="20"/>
              </w:rPr>
              <w:t>The writing is unclear, it is difficult to follow the content. Lots of mistakes in following the APA style.</w:t>
            </w:r>
            <w:r w:rsidRPr="00F76949">
              <w:rPr>
                <w:rStyle w:val="eop"/>
                <w:sz w:val="20"/>
                <w:szCs w:val="20"/>
              </w:rPr>
              <w:t> </w:t>
            </w:r>
          </w:p>
        </w:tc>
      </w:tr>
    </w:tbl>
    <w:p w14:paraId="0A9920F2" w14:textId="77777777" w:rsidR="00552F67" w:rsidRDefault="00552F67" w:rsidP="00552F67">
      <w:pPr>
        <w:pStyle w:val="paragraph"/>
        <w:spacing w:before="0" w:beforeAutospacing="0" w:after="0" w:afterAutospacing="0"/>
        <w:jc w:val="both"/>
        <w:textAlignment w:val="baseline"/>
        <w:rPr>
          <w:sz w:val="20"/>
          <w:szCs w:val="20"/>
        </w:rPr>
      </w:pPr>
    </w:p>
    <w:p w14:paraId="2F919717" w14:textId="77777777" w:rsidR="00552F67" w:rsidRDefault="00552F67" w:rsidP="00552F67">
      <w:pPr>
        <w:pStyle w:val="paragraph"/>
        <w:spacing w:before="0" w:beforeAutospacing="0" w:after="0" w:afterAutospacing="0"/>
        <w:jc w:val="both"/>
        <w:textAlignment w:val="baseline"/>
        <w:rPr>
          <w:sz w:val="20"/>
          <w:szCs w:val="20"/>
        </w:rPr>
      </w:pPr>
    </w:p>
    <w:p w14:paraId="7F5E2984" w14:textId="77777777" w:rsidR="00552F67" w:rsidRDefault="00552F67" w:rsidP="00552F67">
      <w:pPr>
        <w:pStyle w:val="paragraph"/>
        <w:spacing w:before="0" w:beforeAutospacing="0" w:after="0" w:afterAutospacing="0"/>
        <w:jc w:val="both"/>
        <w:textAlignment w:val="baseline"/>
        <w:rPr>
          <w:sz w:val="20"/>
          <w:szCs w:val="20"/>
        </w:rPr>
      </w:pPr>
    </w:p>
    <w:p w14:paraId="5A6B96D3" w14:textId="77777777" w:rsidR="00552F67" w:rsidRDefault="00552F67" w:rsidP="00552F67">
      <w:pPr>
        <w:pStyle w:val="paragraph"/>
        <w:spacing w:before="0" w:beforeAutospacing="0" w:after="0" w:afterAutospacing="0"/>
        <w:jc w:val="both"/>
        <w:textAlignment w:val="baseline"/>
        <w:rPr>
          <w:sz w:val="20"/>
          <w:szCs w:val="20"/>
        </w:rPr>
      </w:pPr>
    </w:p>
    <w:p w14:paraId="6C860FD1" w14:textId="77777777" w:rsidR="00552F67" w:rsidRDefault="00552F67" w:rsidP="00552F67">
      <w:pPr>
        <w:pStyle w:val="paragraph"/>
        <w:spacing w:before="0" w:beforeAutospacing="0" w:after="0" w:afterAutospacing="0"/>
        <w:jc w:val="both"/>
        <w:textAlignment w:val="baseline"/>
        <w:rPr>
          <w:sz w:val="20"/>
          <w:szCs w:val="20"/>
        </w:rPr>
      </w:pPr>
    </w:p>
    <w:p w14:paraId="6E19A5BB" w14:textId="77777777" w:rsidR="00552F67" w:rsidRDefault="00552F67" w:rsidP="00552F67">
      <w:pPr>
        <w:pStyle w:val="paragraph"/>
        <w:spacing w:before="0" w:beforeAutospacing="0" w:after="0" w:afterAutospacing="0"/>
        <w:jc w:val="both"/>
        <w:textAlignment w:val="baseline"/>
        <w:rPr>
          <w:sz w:val="20"/>
          <w:szCs w:val="20"/>
        </w:rPr>
      </w:pPr>
    </w:p>
    <w:p w14:paraId="68F7EAD8" w14:textId="77777777" w:rsidR="00552F67" w:rsidRDefault="00552F67" w:rsidP="00552F67">
      <w:pPr>
        <w:pStyle w:val="paragraph"/>
        <w:spacing w:before="0" w:beforeAutospacing="0" w:after="0" w:afterAutospacing="0"/>
        <w:jc w:val="both"/>
        <w:textAlignment w:val="baseline"/>
        <w:rPr>
          <w:sz w:val="20"/>
          <w:szCs w:val="20"/>
        </w:rPr>
      </w:pPr>
    </w:p>
    <w:p w14:paraId="7729775F" w14:textId="77777777" w:rsidR="00552F67" w:rsidRPr="00552F67" w:rsidRDefault="00552F67" w:rsidP="00237387">
      <w:pPr>
        <w:jc w:val="center"/>
        <w:rPr>
          <w:b/>
          <w:lang w:val="en"/>
        </w:rPr>
      </w:pPr>
    </w:p>
    <w:sectPr w:rsidR="00552F67" w:rsidRPr="00552F67" w:rsidSect="0075745C">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30BC"/>
    <w:multiLevelType w:val="hybridMultilevel"/>
    <w:tmpl w:val="542A38D2"/>
    <w:lvl w:ilvl="0" w:tplc="311A23B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062A2C"/>
    <w:multiLevelType w:val="hybridMultilevel"/>
    <w:tmpl w:val="1430F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32E4717"/>
    <w:multiLevelType w:val="hybridMultilevel"/>
    <w:tmpl w:val="FD7ADAB2"/>
    <w:lvl w:ilvl="0" w:tplc="0419000F">
      <w:start w:val="1"/>
      <w:numFmt w:val="decimal"/>
      <w:lvlText w:val="%1."/>
      <w:lvlJc w:val="left"/>
      <w:pPr>
        <w:ind w:left="720" w:hanging="360"/>
      </w:pPr>
      <w:rPr>
        <w:rFonts w:hint="default"/>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61C0DCA"/>
    <w:multiLevelType w:val="hybridMultilevel"/>
    <w:tmpl w:val="5B6CB2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81813465">
    <w:abstractNumId w:val="1"/>
  </w:num>
  <w:num w:numId="2" w16cid:durableId="1004476675">
    <w:abstractNumId w:val="0"/>
  </w:num>
  <w:num w:numId="3" w16cid:durableId="1760523283">
    <w:abstractNumId w:val="2"/>
  </w:num>
  <w:num w:numId="4" w16cid:durableId="7823052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oNotDisplayPageBoundarie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37387"/>
    <w:rsid w:val="00020925"/>
    <w:rsid w:val="000456DC"/>
    <w:rsid w:val="00092333"/>
    <w:rsid w:val="000A4095"/>
    <w:rsid w:val="0011168E"/>
    <w:rsid w:val="00111F3E"/>
    <w:rsid w:val="0012506F"/>
    <w:rsid w:val="00125ABE"/>
    <w:rsid w:val="00163379"/>
    <w:rsid w:val="001C4C69"/>
    <w:rsid w:val="001D54BB"/>
    <w:rsid w:val="001E4860"/>
    <w:rsid w:val="00215AF7"/>
    <w:rsid w:val="00237387"/>
    <w:rsid w:val="00267270"/>
    <w:rsid w:val="002C29B5"/>
    <w:rsid w:val="002C6C52"/>
    <w:rsid w:val="002F0D47"/>
    <w:rsid w:val="0030679A"/>
    <w:rsid w:val="00352B23"/>
    <w:rsid w:val="003D4EFB"/>
    <w:rsid w:val="00437B86"/>
    <w:rsid w:val="00441FBD"/>
    <w:rsid w:val="00475332"/>
    <w:rsid w:val="004B47FC"/>
    <w:rsid w:val="004B624E"/>
    <w:rsid w:val="005057BE"/>
    <w:rsid w:val="00543DD8"/>
    <w:rsid w:val="00552F67"/>
    <w:rsid w:val="00566FE2"/>
    <w:rsid w:val="005A6FE0"/>
    <w:rsid w:val="005D68E0"/>
    <w:rsid w:val="00635736"/>
    <w:rsid w:val="00637F01"/>
    <w:rsid w:val="006F49D9"/>
    <w:rsid w:val="00700695"/>
    <w:rsid w:val="00700B54"/>
    <w:rsid w:val="00714C8D"/>
    <w:rsid w:val="00744790"/>
    <w:rsid w:val="0075745C"/>
    <w:rsid w:val="007922B4"/>
    <w:rsid w:val="007D3CD3"/>
    <w:rsid w:val="007D5CD3"/>
    <w:rsid w:val="007F78F3"/>
    <w:rsid w:val="00800DA1"/>
    <w:rsid w:val="0080358F"/>
    <w:rsid w:val="00827EE6"/>
    <w:rsid w:val="00833F83"/>
    <w:rsid w:val="00850976"/>
    <w:rsid w:val="00876F77"/>
    <w:rsid w:val="00884238"/>
    <w:rsid w:val="0089664C"/>
    <w:rsid w:val="008B24CB"/>
    <w:rsid w:val="008D6E7B"/>
    <w:rsid w:val="0090539A"/>
    <w:rsid w:val="00910BF6"/>
    <w:rsid w:val="009276AE"/>
    <w:rsid w:val="009574D3"/>
    <w:rsid w:val="0096669D"/>
    <w:rsid w:val="00982648"/>
    <w:rsid w:val="009F153D"/>
    <w:rsid w:val="00A02F4B"/>
    <w:rsid w:val="00A1148D"/>
    <w:rsid w:val="00A50864"/>
    <w:rsid w:val="00A6724E"/>
    <w:rsid w:val="00AC7604"/>
    <w:rsid w:val="00AE0303"/>
    <w:rsid w:val="00AF5393"/>
    <w:rsid w:val="00BD7A0A"/>
    <w:rsid w:val="00C11C4E"/>
    <w:rsid w:val="00C27295"/>
    <w:rsid w:val="00C62802"/>
    <w:rsid w:val="00C71FA0"/>
    <w:rsid w:val="00C908B9"/>
    <w:rsid w:val="00D00634"/>
    <w:rsid w:val="00D1616D"/>
    <w:rsid w:val="00D83B59"/>
    <w:rsid w:val="00D870FD"/>
    <w:rsid w:val="00DB58A5"/>
    <w:rsid w:val="00E0324E"/>
    <w:rsid w:val="00E341FB"/>
    <w:rsid w:val="00E53DA3"/>
    <w:rsid w:val="00E92B26"/>
    <w:rsid w:val="00EA3B7F"/>
    <w:rsid w:val="00EA6388"/>
    <w:rsid w:val="00EB3567"/>
    <w:rsid w:val="00EF4555"/>
    <w:rsid w:val="00F36B9C"/>
    <w:rsid w:val="00F6376E"/>
    <w:rsid w:val="00F8099B"/>
    <w:rsid w:val="00F9324D"/>
    <w:rsid w:val="00F93C43"/>
    <w:rsid w:val="00FB0E5E"/>
    <w:rsid w:val="00FF35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A1EEA"/>
  <w15:docId w15:val="{31DBAF28-DA23-4445-842F-780106E9D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358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11C4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11C4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237387"/>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237387"/>
    <w:rPr>
      <w:rFonts w:ascii="Calibri" w:eastAsia="Calibri" w:hAnsi="Calibri" w:cs="Times New Roman"/>
    </w:rPr>
  </w:style>
  <w:style w:type="paragraph" w:styleId="a5">
    <w:name w:val="Normal (Web)"/>
    <w:aliases w:val="Обычный (Web)"/>
    <w:basedOn w:val="a"/>
    <w:uiPriority w:val="99"/>
    <w:unhideWhenUsed/>
    <w:qFormat/>
    <w:rsid w:val="00237387"/>
    <w:pPr>
      <w:spacing w:before="100" w:beforeAutospacing="1" w:after="100" w:afterAutospacing="1"/>
    </w:pPr>
  </w:style>
  <w:style w:type="character" w:customStyle="1" w:styleId="shorttext">
    <w:name w:val="short_text"/>
    <w:rsid w:val="00237387"/>
    <w:rPr>
      <w:rFonts w:cs="Times New Roman"/>
    </w:rPr>
  </w:style>
  <w:style w:type="paragraph" w:customStyle="1" w:styleId="11">
    <w:name w:val="Обычный1"/>
    <w:uiPriority w:val="99"/>
    <w:rsid w:val="00237387"/>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237387"/>
    <w:pPr>
      <w:spacing w:after="0" w:line="240" w:lineRule="auto"/>
    </w:pPr>
    <w:rPr>
      <w:rFonts w:ascii="Calibri" w:eastAsia="Calibri" w:hAnsi="Calibri" w:cs="Times New Roman"/>
    </w:rPr>
  </w:style>
  <w:style w:type="paragraph" w:customStyle="1" w:styleId="Default">
    <w:name w:val="Default"/>
    <w:rsid w:val="00714C8D"/>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Hyperlink"/>
    <w:uiPriority w:val="99"/>
    <w:rsid w:val="00714C8D"/>
    <w:rPr>
      <w:color w:val="0000FF"/>
      <w:u w:val="single"/>
    </w:rPr>
  </w:style>
  <w:style w:type="character" w:customStyle="1" w:styleId="s00">
    <w:name w:val="s00"/>
    <w:rsid w:val="00714C8D"/>
  </w:style>
  <w:style w:type="paragraph" w:styleId="HTML">
    <w:name w:val="HTML Preformatted"/>
    <w:basedOn w:val="a"/>
    <w:link w:val="HTML0"/>
    <w:uiPriority w:val="99"/>
    <w:unhideWhenUsed/>
    <w:rsid w:val="007F7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F78F3"/>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D1616D"/>
    <w:rPr>
      <w:rFonts w:ascii="Segoe UI" w:hAnsi="Segoe UI" w:cs="Segoe UI"/>
      <w:sz w:val="18"/>
      <w:szCs w:val="18"/>
    </w:rPr>
  </w:style>
  <w:style w:type="character" w:customStyle="1" w:styleId="a9">
    <w:name w:val="Текст выноски Знак"/>
    <w:basedOn w:val="a0"/>
    <w:link w:val="a8"/>
    <w:uiPriority w:val="99"/>
    <w:semiHidden/>
    <w:rsid w:val="00D1616D"/>
    <w:rPr>
      <w:rFonts w:ascii="Segoe UI" w:eastAsia="Times New Roman" w:hAnsi="Segoe UI" w:cs="Segoe UI"/>
      <w:sz w:val="18"/>
      <w:szCs w:val="18"/>
      <w:lang w:eastAsia="ru-RU"/>
    </w:rPr>
  </w:style>
  <w:style w:type="character" w:styleId="aa">
    <w:name w:val="FollowedHyperlink"/>
    <w:basedOn w:val="a0"/>
    <w:uiPriority w:val="99"/>
    <w:semiHidden/>
    <w:unhideWhenUsed/>
    <w:rsid w:val="005A6FE0"/>
    <w:rPr>
      <w:color w:val="954F72" w:themeColor="followedHyperlink"/>
      <w:u w:val="single"/>
    </w:rPr>
  </w:style>
  <w:style w:type="table" w:styleId="ab">
    <w:name w:val="Table Grid"/>
    <w:basedOn w:val="a1"/>
    <w:uiPriority w:val="39"/>
    <w:rsid w:val="005D68E0"/>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C11C4E"/>
    <w:rPr>
      <w:rFonts w:asciiTheme="majorHAnsi" w:eastAsiaTheme="majorEastAsia" w:hAnsiTheme="majorHAnsi" w:cstheme="majorBidi"/>
      <w:color w:val="2E74B5" w:themeColor="accent1" w:themeShade="BF"/>
      <w:sz w:val="26"/>
      <w:szCs w:val="26"/>
      <w:lang w:eastAsia="ru-RU"/>
    </w:rPr>
  </w:style>
  <w:style w:type="character" w:customStyle="1" w:styleId="10">
    <w:name w:val="Заголовок 1 Знак"/>
    <w:basedOn w:val="a0"/>
    <w:link w:val="1"/>
    <w:uiPriority w:val="9"/>
    <w:rsid w:val="00C11C4E"/>
    <w:rPr>
      <w:rFonts w:asciiTheme="majorHAnsi" w:eastAsiaTheme="majorEastAsia" w:hAnsiTheme="majorHAnsi" w:cstheme="majorBidi"/>
      <w:color w:val="2E74B5" w:themeColor="accent1" w:themeShade="BF"/>
      <w:sz w:val="32"/>
      <w:szCs w:val="32"/>
      <w:lang w:eastAsia="ru-RU"/>
    </w:rPr>
  </w:style>
  <w:style w:type="paragraph" w:customStyle="1" w:styleId="paragraph">
    <w:name w:val="paragraph"/>
    <w:basedOn w:val="a"/>
    <w:rsid w:val="00552F67"/>
    <w:pPr>
      <w:spacing w:before="100" w:beforeAutospacing="1" w:after="100" w:afterAutospacing="1"/>
    </w:pPr>
    <w:rPr>
      <w:lang w:val="en"/>
    </w:rPr>
  </w:style>
  <w:style w:type="character" w:customStyle="1" w:styleId="normaltextrun">
    <w:name w:val="normaltextrun"/>
    <w:basedOn w:val="a0"/>
    <w:rsid w:val="00552F67"/>
  </w:style>
  <w:style w:type="character" w:customStyle="1" w:styleId="eop">
    <w:name w:val="eop"/>
    <w:basedOn w:val="a0"/>
    <w:rsid w:val="00552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689564">
      <w:bodyDiv w:val="1"/>
      <w:marLeft w:val="0"/>
      <w:marRight w:val="0"/>
      <w:marTop w:val="0"/>
      <w:marBottom w:val="0"/>
      <w:divBdr>
        <w:top w:val="none" w:sz="0" w:space="0" w:color="auto"/>
        <w:left w:val="none" w:sz="0" w:space="0" w:color="auto"/>
        <w:bottom w:val="none" w:sz="0" w:space="0" w:color="auto"/>
        <w:right w:val="none" w:sz="0" w:space="0" w:color="auto"/>
      </w:divBdr>
    </w:div>
    <w:div w:id="1056515538">
      <w:bodyDiv w:val="1"/>
      <w:marLeft w:val="0"/>
      <w:marRight w:val="0"/>
      <w:marTop w:val="0"/>
      <w:marBottom w:val="0"/>
      <w:divBdr>
        <w:top w:val="none" w:sz="0" w:space="0" w:color="auto"/>
        <w:left w:val="none" w:sz="0" w:space="0" w:color="auto"/>
        <w:bottom w:val="none" w:sz="0" w:space="0" w:color="auto"/>
        <w:right w:val="none" w:sz="0" w:space="0" w:color="auto"/>
      </w:divBdr>
    </w:div>
    <w:div w:id="1765295624">
      <w:bodyDiv w:val="1"/>
      <w:marLeft w:val="0"/>
      <w:marRight w:val="0"/>
      <w:marTop w:val="0"/>
      <w:marBottom w:val="0"/>
      <w:divBdr>
        <w:top w:val="none" w:sz="0" w:space="0" w:color="auto"/>
        <w:left w:val="none" w:sz="0" w:space="0" w:color="auto"/>
        <w:bottom w:val="none" w:sz="0" w:space="0" w:color="auto"/>
        <w:right w:val="none" w:sz="0" w:space="0" w:color="auto"/>
      </w:divBdr>
      <w:divsChild>
        <w:div w:id="1958751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turelearn.com/" TargetMode="External"/><Relationship Id="rId13" Type="http://schemas.openxmlformats.org/officeDocument/2006/relationships/hyperlink" Target="https://www.lingvolive.com/en-us" TargetMode="External"/><Relationship Id="rId18"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3" Type="http://schemas.openxmlformats.org/officeDocument/2006/relationships/styles" Target="styles.xml"/><Relationship Id="rId21"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7" Type="http://schemas.openxmlformats.org/officeDocument/2006/relationships/hyperlink" Target="https://read.kz/book/show/3213.pdf" TargetMode="External"/><Relationship Id="rId12" Type="http://schemas.openxmlformats.org/officeDocument/2006/relationships/hyperlink" Target="http://www.multitran.com/" TargetMode="External"/><Relationship Id="rId17" Type="http://schemas.openxmlformats.org/officeDocument/2006/relationships/hyperlink" Target="https://univer.kaznu.kz/Content/instructions/%D0%90%D0%BA%D0%B0%D0%B4%D0%B5%D0%BC%D0%B8%D1%87%D0%B5%D1%81%D0%BA%D0%B0%D1%8F%20%D0%BF%D0%BE%D0%BB%D0%B8%D1%82%D0%B8%D0%BA%D0%B0.pdf" TargetMode="External"/><Relationship Id="rId2" Type="http://schemas.openxmlformats.org/officeDocument/2006/relationships/numbering" Target="numbering.xml"/><Relationship Id="rId16" Type="http://schemas.openxmlformats.org/officeDocument/2006/relationships/hyperlink" Target="https://dictionary.cambridge.org" TargetMode="External"/><Relationship Id="rId20"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 Type="http://schemas.openxmlformats.org/officeDocument/2006/relationships/customXml" Target="../customXml/item1.xml"/><Relationship Id="rId6" Type="http://schemas.openxmlformats.org/officeDocument/2006/relationships/hyperlink" Target="mailto:smagulova.aigerm@kaznu.kz" TargetMode="External"/><Relationship Id="rId11" Type="http://schemas.openxmlformats.org/officeDocument/2006/relationships/hyperlink" Target="https://www.bbc.co.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oxfordlearnersdictionaries.com/" TargetMode="External"/><Relationship Id="rId23" Type="http://schemas.openxmlformats.org/officeDocument/2006/relationships/fontTable" Target="fontTable.xml"/><Relationship Id="rId10" Type="http://schemas.openxmlformats.org/officeDocument/2006/relationships/hyperlink" Target="https://edition.cnn.com" TargetMode="External"/><Relationship Id="rId19"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4" Type="http://schemas.openxmlformats.org/officeDocument/2006/relationships/settings" Target="settings.xml"/><Relationship Id="rId9" Type="http://schemas.openxmlformats.org/officeDocument/2006/relationships/hyperlink" Target="https://www.un.org/en/" TargetMode="External"/><Relationship Id="rId14" Type="http://schemas.openxmlformats.org/officeDocument/2006/relationships/hyperlink" Target="http://www.ozdic.com" TargetMode="External"/><Relationship Id="rId22"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90057-59A8-4C9B-B059-8ED9EE289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2704</Words>
  <Characters>15418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410</dc:creator>
  <cp:lastModifiedBy>Смагулова Айгерм</cp:lastModifiedBy>
  <cp:revision>12</cp:revision>
  <cp:lastPrinted>2023-11-09T16:28:00Z</cp:lastPrinted>
  <dcterms:created xsi:type="dcterms:W3CDTF">2023-11-09T16:39:00Z</dcterms:created>
  <dcterms:modified xsi:type="dcterms:W3CDTF">2024-01-27T04:48:00Z</dcterms:modified>
</cp:coreProperties>
</file>